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A0" w:rsidRPr="00D171A8" w:rsidRDefault="004421A0"/>
    <w:p w:rsidR="004421A0" w:rsidRPr="00D171A8" w:rsidRDefault="00A66A8F">
      <w:pPr>
        <w:pStyle w:val="1"/>
        <w:rPr>
          <w:color w:val="auto"/>
        </w:rPr>
      </w:pPr>
      <w:bookmarkStart w:id="0" w:name="sub_1000"/>
      <w:r w:rsidRPr="00D171A8">
        <w:rPr>
          <w:color w:val="auto"/>
        </w:rPr>
        <w:t>Административный регламент</w:t>
      </w:r>
      <w:r w:rsidRPr="00D171A8">
        <w:rPr>
          <w:color w:val="auto"/>
        </w:rPr>
        <w:br/>
        <w:t>предоставления муниципальной услуги по выдаче разрешения на вступление в брак лицам, достигшим возраста шестнадцати лет</w:t>
      </w:r>
      <w:r w:rsidRPr="00D171A8">
        <w:rPr>
          <w:color w:val="auto"/>
        </w:rPr>
        <w:br/>
        <w:t xml:space="preserve">(утв. </w:t>
      </w:r>
      <w:hyperlink w:anchor="sub_0" w:history="1">
        <w:r w:rsidRPr="00D171A8">
          <w:rPr>
            <w:rStyle w:val="a4"/>
            <w:b/>
            <w:bCs/>
            <w:color w:val="auto"/>
          </w:rPr>
          <w:t>постановлением</w:t>
        </w:r>
      </w:hyperlink>
      <w:r w:rsidRPr="00D171A8">
        <w:rPr>
          <w:color w:val="auto"/>
        </w:rPr>
        <w:t xml:space="preserve"> администрации города Ульяновска от 6 июня 2012 г. N 2542)</w:t>
      </w:r>
    </w:p>
    <w:bookmarkEnd w:id="0"/>
    <w:p w:rsidR="004421A0" w:rsidRPr="00D171A8" w:rsidRDefault="004421A0"/>
    <w:p w:rsidR="004421A0" w:rsidRPr="00D171A8" w:rsidRDefault="00A66A8F">
      <w:pPr>
        <w:pStyle w:val="1"/>
        <w:rPr>
          <w:color w:val="auto"/>
        </w:rPr>
      </w:pPr>
      <w:bookmarkStart w:id="1" w:name="sub_1010"/>
      <w:r w:rsidRPr="00D171A8">
        <w:rPr>
          <w:color w:val="auto"/>
        </w:rPr>
        <w:t>1. Общие положения</w:t>
      </w:r>
    </w:p>
    <w:bookmarkEnd w:id="1"/>
    <w:p w:rsidR="004421A0" w:rsidRPr="00D171A8" w:rsidRDefault="004421A0"/>
    <w:p w:rsidR="004421A0" w:rsidRPr="00D171A8" w:rsidRDefault="00A66A8F">
      <w:bookmarkStart w:id="2" w:name="sub_1011"/>
      <w:r w:rsidRPr="00D171A8">
        <w:t>1.1. </w:t>
      </w:r>
      <w:proofErr w:type="gramStart"/>
      <w:r w:rsidRPr="00D171A8">
        <w:t>Предметом регулирования настоящего административного регламента предоставления муниципальной услуги по выдаче разрешения на вступление в брак лицам, достигшим возраста шестнадцати лет (далее - Административный регламент) является определений порядка, сроков и последовательности административных процедур (действий) при предоставлении Управлением по реализации социально значимых программ и проектов администрации города Ульяновска муниципальной услуги по выдаче разрешения на вступление в брак лицам, достигшим возраста шестнадцати лет (далее</w:t>
      </w:r>
      <w:proofErr w:type="gramEnd"/>
      <w:r w:rsidRPr="00D171A8">
        <w:t xml:space="preserve"> - муниципальная услуга).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w:t>
      </w:r>
    </w:p>
    <w:p w:rsidR="004421A0" w:rsidRPr="00D171A8" w:rsidRDefault="00A66A8F">
      <w:bookmarkStart w:id="3" w:name="sub_1012"/>
      <w:bookmarkEnd w:id="2"/>
      <w:r w:rsidRPr="00D171A8">
        <w:t>1.2. </w:t>
      </w:r>
      <w:proofErr w:type="gramStart"/>
      <w:r w:rsidRPr="00D171A8">
        <w:t>Правом на получение муниципальной услуги обладают Постоянно или преимущественно проживающие на территории муниципального образования "город Ульяновск" лица, достигшие возраста шестнадцати лет, имеющие особые обстоятельства для вступления в брак до достижения брачного возраста, а также лица, желающие вступить в брак с несовершеннолетним (далее - заявители).</w:t>
      </w:r>
      <w:proofErr w:type="gramEnd"/>
    </w:p>
    <w:bookmarkEnd w:id="3"/>
    <w:p w:rsidR="004421A0" w:rsidRPr="00D171A8" w:rsidRDefault="00A66A8F">
      <w:r w:rsidRPr="00D171A8">
        <w:t xml:space="preserve">1.3. Требования к порядку информирования о предоставлении муниципальной услуги. </w:t>
      </w:r>
      <w:proofErr w:type="gramStart"/>
      <w:r w:rsidRPr="00D171A8">
        <w:t>Информация по вопросам предоставления муниципальной услуги размещается на официальном сайте администрации города Ульяновска и официальном сайте Управления по реализации социально значимых программ и проектов администрации города Ульяновска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на информационных стендах в местах предоставления муниципальной услуги.</w:t>
      </w:r>
      <w:proofErr w:type="gramEnd"/>
    </w:p>
    <w:p w:rsidR="004421A0" w:rsidRPr="00D171A8" w:rsidRDefault="00A66A8F">
      <w:bookmarkStart w:id="4" w:name="sub_1131"/>
      <w:r w:rsidRPr="00D171A8">
        <w:t>1.3.1. Муниципальная услуга предоставляется администрацией города Ульяновска в лице Управления по реализации социально значимых программ и проектов администрации города Ульяновска (далее - Управление).</w:t>
      </w:r>
    </w:p>
    <w:bookmarkEnd w:id="4"/>
    <w:p w:rsidR="004421A0" w:rsidRPr="00D171A8" w:rsidRDefault="00A66A8F">
      <w:r w:rsidRPr="00D171A8">
        <w:t xml:space="preserve">Местонахождение Управления: ул. </w:t>
      </w:r>
      <w:proofErr w:type="gramStart"/>
      <w:r w:rsidRPr="00D171A8">
        <w:t>Спасская</w:t>
      </w:r>
      <w:proofErr w:type="gramEnd"/>
      <w:r w:rsidRPr="00D171A8">
        <w:t>, д. 14, г. Ульяновск, 432017.</w:t>
      </w:r>
    </w:p>
    <w:p w:rsidR="004421A0" w:rsidRPr="00D171A8" w:rsidRDefault="00A66A8F">
      <w:r w:rsidRPr="00D171A8">
        <w:t>Режим работы Управления:</w:t>
      </w:r>
    </w:p>
    <w:p w:rsidR="004421A0" w:rsidRPr="00D171A8" w:rsidRDefault="00A66A8F">
      <w:r w:rsidRPr="00D171A8">
        <w:t>понедельник - пятница: с 8-00 часов до 17-00 часов, перерыв с 12-00 часов до 13-00 часов;</w:t>
      </w:r>
    </w:p>
    <w:p w:rsidR="004421A0" w:rsidRPr="00D171A8" w:rsidRDefault="00A66A8F">
      <w:r w:rsidRPr="00D171A8">
        <w:t>выходные дни: суббота, воскресенье, праздничные дни.</w:t>
      </w:r>
    </w:p>
    <w:p w:rsidR="004421A0" w:rsidRPr="00D171A8" w:rsidRDefault="00A66A8F">
      <w:r w:rsidRPr="00D171A8">
        <w:t>Справочные телефоны Управления:</w:t>
      </w:r>
    </w:p>
    <w:p w:rsidR="004421A0" w:rsidRPr="00D171A8" w:rsidRDefault="00A66A8F">
      <w:r w:rsidRPr="00D171A8">
        <w:t>- телефон/факс приемной Управления: (8422) 44-30-08;</w:t>
      </w:r>
    </w:p>
    <w:p w:rsidR="004421A0" w:rsidRPr="00D171A8" w:rsidRDefault="00A66A8F">
      <w:r w:rsidRPr="00D171A8">
        <w:t>- телефон начальника отдела соблюдения прав несовершеннолетних: (8422) 41-45-69;</w:t>
      </w:r>
    </w:p>
    <w:p w:rsidR="004421A0" w:rsidRPr="00D171A8" w:rsidRDefault="00A66A8F">
      <w:r w:rsidRPr="00D171A8">
        <w:t>- телефон специалистов отдела соблюдения прав несовершеннолетних: (8422) 41-08-59.</w:t>
      </w:r>
    </w:p>
    <w:p w:rsidR="004421A0" w:rsidRPr="00D171A8" w:rsidRDefault="00A66A8F">
      <w:r w:rsidRPr="00D171A8">
        <w:t xml:space="preserve">Адрес официального сайта Управления в информационно-телекоммуникационной сети "Интернет": www.zabota73.ru (далее - официальный сайт </w:t>
      </w:r>
      <w:r w:rsidRPr="00D171A8">
        <w:lastRenderedPageBreak/>
        <w:t>Управления).</w:t>
      </w:r>
    </w:p>
    <w:p w:rsidR="004421A0" w:rsidRPr="00D171A8" w:rsidRDefault="00A66A8F">
      <w:r w:rsidRPr="00D171A8">
        <w:t xml:space="preserve">Адрес электронной почты Управления: </w:t>
      </w:r>
      <w:proofErr w:type="spellStart"/>
      <w:r w:rsidRPr="00D171A8">
        <w:t>komitet_zm@mail.ru</w:t>
      </w:r>
      <w:proofErr w:type="spellEnd"/>
      <w:r w:rsidRPr="00D171A8">
        <w:t>.</w:t>
      </w:r>
    </w:p>
    <w:p w:rsidR="004421A0" w:rsidRPr="00D171A8" w:rsidRDefault="00A66A8F">
      <w:r w:rsidRPr="00D171A8">
        <w:t>Адрес электронной почты отдела соблюдения прав несовершеннолетних: pravarebenka48@mail.ru.</w:t>
      </w:r>
    </w:p>
    <w:p w:rsidR="004421A0" w:rsidRPr="00D171A8" w:rsidRDefault="00A66A8F">
      <w:bookmarkStart w:id="5" w:name="sub_1132"/>
      <w:r w:rsidRPr="00D171A8">
        <w:t>1.3.2. Местонахождение администрации города Ульяновска: ул. Кузнецова, д. 7, г. Ульяновск, 432017.</w:t>
      </w:r>
    </w:p>
    <w:bookmarkEnd w:id="5"/>
    <w:p w:rsidR="004421A0" w:rsidRPr="00D171A8" w:rsidRDefault="00A66A8F">
      <w:r w:rsidRPr="00D171A8">
        <w:t>Режим работы приемной администрации города Ульяновска по приему граждан:</w:t>
      </w:r>
    </w:p>
    <w:p w:rsidR="004421A0" w:rsidRPr="00D171A8" w:rsidRDefault="00A66A8F">
      <w:r w:rsidRPr="00D171A8">
        <w:t>понедельник, среда: с 8-00 часов до 12-00 часов;</w:t>
      </w:r>
    </w:p>
    <w:p w:rsidR="004421A0" w:rsidRPr="00D171A8" w:rsidRDefault="00A66A8F">
      <w:r w:rsidRPr="00D171A8">
        <w:t>четверг: с 13-00 часов до 17-00 часов;</w:t>
      </w:r>
    </w:p>
    <w:p w:rsidR="004421A0" w:rsidRPr="00D171A8" w:rsidRDefault="00A66A8F">
      <w:r w:rsidRPr="00D171A8">
        <w:t>последняя суббота каждого месяца, кроме праздничных дней: с 10-00 часов до 12-00 часов;</w:t>
      </w:r>
    </w:p>
    <w:p w:rsidR="004421A0" w:rsidRPr="00D171A8" w:rsidRDefault="00A66A8F">
      <w:proofErr w:type="spellStart"/>
      <w:r w:rsidRPr="00D171A8">
        <w:t>неприемные</w:t>
      </w:r>
      <w:proofErr w:type="spellEnd"/>
      <w:r w:rsidRPr="00D171A8">
        <w:t xml:space="preserve"> дни: вторник, пятница; выходные дни: суббота, воскресенье, праздничные дни.</w:t>
      </w:r>
    </w:p>
    <w:p w:rsidR="004421A0" w:rsidRPr="00D171A8" w:rsidRDefault="00A66A8F">
      <w:r w:rsidRPr="00D171A8">
        <w:t>Справочные телефоны администрации города Ульяновска:</w:t>
      </w:r>
    </w:p>
    <w:p w:rsidR="004421A0" w:rsidRPr="00D171A8" w:rsidRDefault="00A66A8F">
      <w:r w:rsidRPr="00D171A8">
        <w:t>- телефон приемной администрации города Ульяновска по приему граждан: (8422) 73-75-80;</w:t>
      </w:r>
    </w:p>
    <w:p w:rsidR="004421A0" w:rsidRPr="00D171A8" w:rsidRDefault="00A66A8F">
      <w:r w:rsidRPr="00D171A8">
        <w:t>- телефон начальника отдела по работе с обращениями граждан управления делопроизводства и работы с обращениями граждан администрации города Ульяновска: (8422) 42-57-68;</w:t>
      </w:r>
    </w:p>
    <w:p w:rsidR="004421A0" w:rsidRPr="00D171A8" w:rsidRDefault="00A66A8F">
      <w:r w:rsidRPr="00D171A8">
        <w:t>- телефон специалистов отдела по работе с обращениями граждан управления делопроизводства и работы с обращениями граждан (далее - Отдел обращений): (8422) 42-57-08;</w:t>
      </w:r>
    </w:p>
    <w:p w:rsidR="004421A0" w:rsidRPr="00D171A8" w:rsidRDefault="00A66A8F">
      <w:r w:rsidRPr="00D171A8">
        <w:t xml:space="preserve">Адрес официального сайта администрации города Ульяновска в информационно-телекоммуникационной сети "Интернет", содержащего информацию о предоставлении муниципальной услуги: </w:t>
      </w:r>
      <w:proofErr w:type="spellStart"/>
      <w:r w:rsidRPr="00D171A8">
        <w:t>www.ulmeria.ru</w:t>
      </w:r>
      <w:proofErr w:type="spellEnd"/>
      <w:r w:rsidRPr="00D171A8">
        <w:t xml:space="preserve"> (далее - официальный сайт администрации).</w:t>
      </w:r>
    </w:p>
    <w:p w:rsidR="004421A0" w:rsidRPr="00D171A8" w:rsidRDefault="00A66A8F">
      <w:r w:rsidRPr="00D171A8">
        <w:t xml:space="preserve">Адрес электронной почты администрации города Ульяновска: </w:t>
      </w:r>
      <w:proofErr w:type="spellStart"/>
      <w:r w:rsidRPr="00D171A8">
        <w:t>priem@ulmeria.ru</w:t>
      </w:r>
      <w:proofErr w:type="spellEnd"/>
      <w:r w:rsidRPr="00D171A8">
        <w:t>.</w:t>
      </w:r>
    </w:p>
    <w:p w:rsidR="004421A0" w:rsidRPr="00D171A8" w:rsidRDefault="00A66A8F">
      <w:bookmarkStart w:id="6" w:name="sub_1133"/>
      <w:r w:rsidRPr="00D171A8">
        <w:t>1.3.3. Организации, участвующие в предоставлении муниципальной услуги:</w:t>
      </w:r>
    </w:p>
    <w:bookmarkEnd w:id="6"/>
    <w:p w:rsidR="004421A0" w:rsidRPr="00D171A8" w:rsidRDefault="00A66A8F">
      <w:r w:rsidRPr="00D171A8">
        <w:t>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 (далее - МФЦ). Местонахождение МФЦ:</w:t>
      </w:r>
    </w:p>
    <w:p w:rsidR="004421A0" w:rsidRPr="00D171A8" w:rsidRDefault="00A66A8F">
      <w:r w:rsidRPr="00D171A8">
        <w:t>- ул. Л. Толстого, д. 36/9, г. Ульяновск, 432063.</w:t>
      </w:r>
    </w:p>
    <w:p w:rsidR="004421A0" w:rsidRPr="00D171A8" w:rsidRDefault="00A66A8F">
      <w:r w:rsidRPr="00D171A8">
        <w:t>Режим работы: понедельник - суббота: с 9-00 часов до 20-00 часов; воскресенье: выходной.</w:t>
      </w:r>
    </w:p>
    <w:p w:rsidR="004421A0" w:rsidRPr="00D171A8" w:rsidRDefault="00A66A8F">
      <w:r w:rsidRPr="00D171A8">
        <w:t>Справочный телефон: (8422) 27-40-27;</w:t>
      </w:r>
    </w:p>
    <w:p w:rsidR="004421A0" w:rsidRPr="00D171A8" w:rsidRDefault="00A66A8F">
      <w:r w:rsidRPr="00D171A8">
        <w:t xml:space="preserve">- ул. </w:t>
      </w:r>
      <w:proofErr w:type="gramStart"/>
      <w:r w:rsidRPr="00D171A8">
        <w:t>Промышленная</w:t>
      </w:r>
      <w:proofErr w:type="gramEnd"/>
      <w:r w:rsidRPr="00D171A8">
        <w:t>, д. 54г, г. Ульяновск, 432036.</w:t>
      </w:r>
    </w:p>
    <w:p w:rsidR="004421A0" w:rsidRPr="00D171A8" w:rsidRDefault="00A66A8F">
      <w:r w:rsidRPr="00D171A8">
        <w:t>Режим работы: понедельник - суббота: с 9-00 часов до 20-00 часов; воскресенье: выходной.</w:t>
      </w:r>
    </w:p>
    <w:p w:rsidR="004421A0" w:rsidRPr="00D171A8" w:rsidRDefault="00A66A8F">
      <w:r w:rsidRPr="00D171A8">
        <w:t>Справочный телефон: (8422) 27-40-27;</w:t>
      </w:r>
    </w:p>
    <w:p w:rsidR="004421A0" w:rsidRPr="00D171A8" w:rsidRDefault="00A66A8F">
      <w:r w:rsidRPr="00D171A8">
        <w:t xml:space="preserve">- </w:t>
      </w:r>
      <w:proofErr w:type="spellStart"/>
      <w:r w:rsidRPr="00D171A8">
        <w:t>пр-т</w:t>
      </w:r>
      <w:proofErr w:type="spellEnd"/>
      <w:r w:rsidRPr="00D171A8">
        <w:t xml:space="preserve"> Созидателей, д. 116, г. Ульяновск, 432072.</w:t>
      </w:r>
    </w:p>
    <w:p w:rsidR="004421A0" w:rsidRPr="00D171A8" w:rsidRDefault="00A66A8F">
      <w:r w:rsidRPr="00D171A8">
        <w:t>Режим работы: понедельник - суббота: с 9-00 часов до 20-00 часов; воскресенье: выходной.</w:t>
      </w:r>
    </w:p>
    <w:p w:rsidR="004421A0" w:rsidRPr="00D171A8" w:rsidRDefault="00A66A8F">
      <w:r w:rsidRPr="00D171A8">
        <w:t>Справочный телефон: (8422) 58-41-78;</w:t>
      </w:r>
    </w:p>
    <w:p w:rsidR="004421A0" w:rsidRPr="00D171A8" w:rsidRDefault="00A66A8F">
      <w:r w:rsidRPr="00D171A8">
        <w:t xml:space="preserve">- ул. </w:t>
      </w:r>
      <w:proofErr w:type="gramStart"/>
      <w:r w:rsidRPr="00D171A8">
        <w:t>Локомотивная</w:t>
      </w:r>
      <w:proofErr w:type="gramEnd"/>
      <w:r w:rsidRPr="00D171A8">
        <w:t>, д. 85, г. Ульяновск, 432012.</w:t>
      </w:r>
    </w:p>
    <w:p w:rsidR="004421A0" w:rsidRPr="00D171A8" w:rsidRDefault="00A66A8F">
      <w:r w:rsidRPr="00D171A8">
        <w:t>Режим работы: понедельник - суббота: с 9-00 часов до 20-00 часов; воскресенье: выходной.</w:t>
      </w:r>
    </w:p>
    <w:p w:rsidR="004421A0" w:rsidRPr="00D171A8" w:rsidRDefault="00A66A8F">
      <w:r w:rsidRPr="00D171A8">
        <w:t>Справочный телефон: (8422) 27-40-27.</w:t>
      </w:r>
    </w:p>
    <w:p w:rsidR="004421A0" w:rsidRPr="00D171A8" w:rsidRDefault="00A66A8F">
      <w:r w:rsidRPr="00D171A8">
        <w:t xml:space="preserve">Адрес официального сайта МФЦ в информационно-телекоммуникационной сети "Интернет" - </w:t>
      </w:r>
      <w:proofErr w:type="spellStart"/>
      <w:r w:rsidRPr="00D171A8">
        <w:t>www.mfc.ulgov.ru</w:t>
      </w:r>
      <w:proofErr w:type="spellEnd"/>
      <w:r w:rsidRPr="00D171A8">
        <w:t>.</w:t>
      </w:r>
    </w:p>
    <w:p w:rsidR="004421A0" w:rsidRPr="00D171A8" w:rsidRDefault="00A66A8F">
      <w:r w:rsidRPr="00D171A8">
        <w:t xml:space="preserve">Адрес электронной почты МФЦ - </w:t>
      </w:r>
      <w:proofErr w:type="spellStart"/>
      <w:r w:rsidRPr="00D171A8">
        <w:t>mfc_ul@ulregion.ru</w:t>
      </w:r>
      <w:proofErr w:type="spellEnd"/>
      <w:r w:rsidRPr="00D171A8">
        <w:t>.</w:t>
      </w:r>
    </w:p>
    <w:p w:rsidR="004421A0" w:rsidRPr="00D171A8" w:rsidRDefault="00A66A8F">
      <w:r w:rsidRPr="00D171A8">
        <w:t>Справочный телефон МФЦ: (8422) 27-40-27.</w:t>
      </w:r>
    </w:p>
    <w:p w:rsidR="004421A0" w:rsidRPr="00D171A8" w:rsidRDefault="00A66A8F">
      <w:r w:rsidRPr="00D171A8">
        <w:lastRenderedPageBreak/>
        <w:t xml:space="preserve">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proofErr w:type="spellStart"/>
      <w:r w:rsidRPr="00D171A8">
        <w:t>www.gosuslugi.ru</w:t>
      </w:r>
      <w:proofErr w:type="spellEnd"/>
      <w:r w:rsidRPr="00D171A8">
        <w:t>.</w:t>
      </w:r>
    </w:p>
    <w:p w:rsidR="004421A0" w:rsidRPr="00D171A8" w:rsidRDefault="00A66A8F">
      <w:r w:rsidRPr="00D171A8">
        <w:t xml:space="preserve">Адрес государственной информационной системы Ульяновской области "Портал государственных и муниципальных услуг (функций) Ульяновской области" в информационно-телекоммуникационной сети "Интернет": </w:t>
      </w:r>
      <w:proofErr w:type="spellStart"/>
      <w:r w:rsidRPr="00D171A8">
        <w:t>www.gosuslugi.ulgov.ru</w:t>
      </w:r>
      <w:proofErr w:type="spellEnd"/>
      <w:r w:rsidRPr="00D171A8">
        <w:t>.</w:t>
      </w:r>
    </w:p>
    <w:p w:rsidR="004421A0" w:rsidRPr="00D171A8" w:rsidRDefault="00A66A8F">
      <w:bookmarkStart w:id="7" w:name="sub_1014"/>
      <w:r w:rsidRPr="00D171A8">
        <w:t>1.4. Для получения разъяснений по вопросам предоставления муниципальной услуги можно обратиться:</w:t>
      </w:r>
    </w:p>
    <w:bookmarkEnd w:id="7"/>
    <w:p w:rsidR="004421A0" w:rsidRPr="00D171A8" w:rsidRDefault="00A66A8F">
      <w:r w:rsidRPr="00D171A8">
        <w:t xml:space="preserve">- по почте, направив письменное обращение по адресам, указанным в </w:t>
      </w:r>
      <w:hyperlink w:anchor="sub_1013" w:history="1">
        <w:r w:rsidRPr="00D171A8">
          <w:rPr>
            <w:rStyle w:val="a4"/>
            <w:color w:val="auto"/>
          </w:rPr>
          <w:t>пункте 1.3 раздела 1</w:t>
        </w:r>
      </w:hyperlink>
      <w:r w:rsidRPr="00D171A8">
        <w:t xml:space="preserve"> настоящего Административного регламента;</w:t>
      </w:r>
    </w:p>
    <w:p w:rsidR="004421A0" w:rsidRPr="00D171A8" w:rsidRDefault="00A66A8F">
      <w:r w:rsidRPr="00D171A8">
        <w:t xml:space="preserve">- лично, по месту нахождения Управления по реализации социально значимых программ и проектов администрации города Ульяновска, в том числе по телефонам (факсам), указанным в </w:t>
      </w:r>
      <w:hyperlink w:anchor="sub_1131" w:history="1">
        <w:r w:rsidRPr="00D171A8">
          <w:rPr>
            <w:rStyle w:val="a4"/>
            <w:color w:val="auto"/>
          </w:rPr>
          <w:t>подпункте 1.3.1 пункта 1.3 раздела 1</w:t>
        </w:r>
      </w:hyperlink>
      <w:r w:rsidRPr="00D171A8">
        <w:t xml:space="preserve"> настоящего Административного регламента;</w:t>
      </w:r>
    </w:p>
    <w:p w:rsidR="004421A0" w:rsidRPr="00D171A8" w:rsidRDefault="00A66A8F">
      <w:r w:rsidRPr="00D171A8">
        <w:t xml:space="preserve">- в электронном виде, направив обращение по электронной почте на адреса, указанные в </w:t>
      </w:r>
      <w:hyperlink w:anchor="sub_1013" w:history="1">
        <w:r w:rsidRPr="00D171A8">
          <w:rPr>
            <w:rStyle w:val="a4"/>
            <w:color w:val="auto"/>
          </w:rPr>
          <w:t>пункте 1.3 раздела 1</w:t>
        </w:r>
      </w:hyperlink>
      <w:r w:rsidRPr="00D171A8">
        <w:t xml:space="preserve"> настоящего Административного регламента, в том числе с использованием Портала, в порядке, установленном законодательством Российской Федерации.</w:t>
      </w:r>
    </w:p>
    <w:p w:rsidR="004421A0" w:rsidRPr="00D171A8" w:rsidRDefault="00A66A8F">
      <w:r w:rsidRPr="00D171A8">
        <w:t>Ответ на обращение направляется в установленном законодательством Российской Федерации порядке.</w:t>
      </w:r>
    </w:p>
    <w:p w:rsidR="004421A0" w:rsidRPr="00D171A8" w:rsidRDefault="004421A0"/>
    <w:p w:rsidR="004421A0" w:rsidRPr="00D171A8" w:rsidRDefault="00A66A8F">
      <w:pPr>
        <w:pStyle w:val="1"/>
        <w:rPr>
          <w:color w:val="auto"/>
        </w:rPr>
      </w:pPr>
      <w:bookmarkStart w:id="8" w:name="sub_1020"/>
      <w:r w:rsidRPr="00D171A8">
        <w:rPr>
          <w:color w:val="auto"/>
        </w:rPr>
        <w:t>2. Стандарт предоставления муниципальной услуги</w:t>
      </w:r>
    </w:p>
    <w:bookmarkEnd w:id="8"/>
    <w:p w:rsidR="004421A0" w:rsidRPr="00D171A8" w:rsidRDefault="004421A0"/>
    <w:p w:rsidR="004421A0" w:rsidRPr="00D171A8" w:rsidRDefault="00A66A8F">
      <w:bookmarkStart w:id="9" w:name="sub_1021"/>
      <w:r w:rsidRPr="00D171A8">
        <w:t>2.1. Наименование муниципальной услуги - "Выдача разрешения на вступление в брак лицам, достигшим возраста шестнадцати лет".</w:t>
      </w:r>
    </w:p>
    <w:p w:rsidR="004421A0" w:rsidRPr="00D171A8" w:rsidRDefault="00A66A8F">
      <w:bookmarkStart w:id="10" w:name="sub_1022"/>
      <w:bookmarkEnd w:id="9"/>
      <w:r w:rsidRPr="00D171A8">
        <w:t>2.2. Муниципальную услугу предоставляет отраслевой (функциональный) орган управления администрации города Ульяновска - Управление по реализации социально значимых программ и проектов администрации города Ульяновска (далее - Управление) при взаимодействии с отделом по работе с обращениями граждан управления делопроизводства и работы с обращениями граждан администрации города Ульяновска (далее - Отдел обращений) и МФЦ.</w:t>
      </w:r>
    </w:p>
    <w:p w:rsidR="004421A0" w:rsidRPr="00D171A8" w:rsidRDefault="00A66A8F">
      <w:bookmarkStart w:id="11" w:name="sub_1023"/>
      <w:bookmarkEnd w:id="10"/>
      <w:r w:rsidRPr="00D171A8">
        <w:t xml:space="preserve">2.3. Результатом предоставления муниципальной услуги является выдача разрешения на вступление в брак лицам, достигшим возраста шестнадцати лет, оформленного постановлением администрации города Ульяновска, либо письменное уведомление администрации города Ульяновска об отказе в выдаче разрешения со ссылкой на основания, указанные в </w:t>
      </w:r>
      <w:hyperlink w:anchor="sub_1028" w:history="1">
        <w:r w:rsidRPr="00D171A8">
          <w:rPr>
            <w:rStyle w:val="a4"/>
            <w:color w:val="auto"/>
          </w:rPr>
          <w:t>пункте 2.8 раздела 2</w:t>
        </w:r>
      </w:hyperlink>
      <w:r w:rsidRPr="00D171A8">
        <w:t xml:space="preserve"> настоящего Административного регламента.</w:t>
      </w:r>
    </w:p>
    <w:p w:rsidR="004421A0" w:rsidRPr="00D171A8" w:rsidRDefault="00A66A8F">
      <w:bookmarkStart w:id="12" w:name="sub_1024"/>
      <w:bookmarkEnd w:id="11"/>
      <w:r w:rsidRPr="00D171A8">
        <w:t xml:space="preserve">2.4. Срок предоставления муниципальной услуги не должен превышать 30 календарных дней со дня регистрации в Отделе обращений заявления с приложением документов, необходимых для предоставления муниципальной услуги, указанных в </w:t>
      </w:r>
      <w:hyperlink w:anchor="sub_1026" w:history="1">
        <w:r w:rsidRPr="00D171A8">
          <w:rPr>
            <w:rStyle w:val="a4"/>
            <w:color w:val="auto"/>
          </w:rPr>
          <w:t>пункте 2.6 раздела 2</w:t>
        </w:r>
      </w:hyperlink>
      <w:r w:rsidRPr="00D171A8">
        <w:t xml:space="preserve"> настоящего Административного регламента.</w:t>
      </w:r>
    </w:p>
    <w:bookmarkEnd w:id="12"/>
    <w:p w:rsidR="004421A0" w:rsidRPr="00D171A8" w:rsidRDefault="00A66A8F">
      <w:r w:rsidRPr="00D171A8">
        <w:t xml:space="preserve">2.5. Предоставление муниципальной услуги осуществляется в соответствии </w:t>
      </w:r>
      <w:proofErr w:type="gramStart"/>
      <w:r w:rsidRPr="00D171A8">
        <w:t>с</w:t>
      </w:r>
      <w:proofErr w:type="gramEnd"/>
      <w:r w:rsidRPr="00D171A8">
        <w:t>:</w:t>
      </w:r>
    </w:p>
    <w:p w:rsidR="004421A0" w:rsidRPr="00D171A8" w:rsidRDefault="004421A0">
      <w:hyperlink r:id="rId4" w:history="1">
        <w:r w:rsidR="00A66A8F" w:rsidRPr="00D171A8">
          <w:rPr>
            <w:rStyle w:val="a4"/>
            <w:color w:val="auto"/>
          </w:rPr>
          <w:t>Конституцией</w:t>
        </w:r>
      </w:hyperlink>
      <w:r w:rsidR="00A66A8F" w:rsidRPr="00D171A8">
        <w:t xml:space="preserve"> Российской Федерации от 12.12.1993 б/</w:t>
      </w:r>
      <w:proofErr w:type="spellStart"/>
      <w:r w:rsidR="00A66A8F" w:rsidRPr="00D171A8">
        <w:t>н</w:t>
      </w:r>
      <w:proofErr w:type="spellEnd"/>
      <w:r w:rsidR="00A66A8F" w:rsidRPr="00D171A8">
        <w:t xml:space="preserve"> ("Собрание законодательства РФ", 15.01.1996, N 3, ст. 152; 12.02.1996, N 7, ст. 676; 11.06.2001, N 24, ст. 2421; 28.07.2003, N 30, ст. 3051; 29.03.2004, N 13, ст. 1110; 17.10.2005, N 42, ст. 4212; 17.06.2006, N 29, ст. 3119; 01.01.2007, N 1, ст. 1; </w:t>
      </w:r>
      <w:proofErr w:type="gramStart"/>
      <w:r w:rsidR="00A66A8F" w:rsidRPr="00D171A8">
        <w:t>23.07.2007, N 30, ст. 3745; 05.01.2009, N 1, ст. 1, 2; 10.02.2014, N 6, ст. 548; 24.03.2014, N 12, ст. 1201; 28.07.2014, N 30, ст. 4202);</w:t>
      </w:r>
      <w:proofErr w:type="gramEnd"/>
    </w:p>
    <w:p w:rsidR="004421A0" w:rsidRPr="00D171A8" w:rsidRDefault="004421A0">
      <w:hyperlink r:id="rId5" w:history="1">
        <w:proofErr w:type="gramStart"/>
        <w:r w:rsidR="00A66A8F" w:rsidRPr="00D171A8">
          <w:rPr>
            <w:rStyle w:val="a4"/>
            <w:color w:val="auto"/>
          </w:rPr>
          <w:t>Семейным кодексом</w:t>
        </w:r>
      </w:hyperlink>
      <w:r w:rsidR="00A66A8F" w:rsidRPr="00D171A8">
        <w:t xml:space="preserve"> Российской Федерации от 29.12.1995 N 223-ФЗ ("Собрание </w:t>
      </w:r>
      <w:r w:rsidR="00A66A8F" w:rsidRPr="00D171A8">
        <w:lastRenderedPageBreak/>
        <w:t>законодательства РФ", 01.01.1996, N 1, ст. 16; 17.1 1.1997, N 46, ст. 5243; 29.06.1998, N 26, ст. 3014; 10.01.2000, N 2, ст. 153; 30.08.2004, N 35, ст. 3607; 03.01.2005, N 1 (часть I), ст. 11; 05.06.2006, N 23, ст. 2378; 25.12.2006, N 52 (часть I), ст. 5497;</w:t>
      </w:r>
      <w:proofErr w:type="gramEnd"/>
      <w:r w:rsidR="00A66A8F" w:rsidRPr="00D171A8">
        <w:t xml:space="preserve"> </w:t>
      </w:r>
      <w:proofErr w:type="gramStart"/>
      <w:r w:rsidR="00A66A8F" w:rsidRPr="00D171A8">
        <w:t>01.01.2007, N 1 (часть I), ст. 21; 23.07.2007, N 30, ст. 3808; 28.04.2008, N 17, ст. 1756; 07.07.2008, N 27, ст. 3124; 27.12.2010, N 52 (часть I), ст. 7001; 09.05.2011, N 19, ст. 2715; 05.12.2011, N 49 (часть I), ст. 7041, 7029; 19.11.2012, N 47, ст. 6394; "Российская газета" 05.07.2013 N 145;</w:t>
      </w:r>
      <w:proofErr w:type="gramEnd"/>
      <w:r w:rsidR="00A66A8F" w:rsidRPr="00D171A8">
        <w:t xml:space="preserve"> </w:t>
      </w:r>
      <w:proofErr w:type="gramStart"/>
      <w:r w:rsidR="00A66A8F" w:rsidRPr="00D171A8">
        <w:t>27.11.2013, N 267; 07.05.2014, N 101; 07.11.2014, N 254; 22.04.2015, N 85; 15.07.2015, N 153);</w:t>
      </w:r>
      <w:proofErr w:type="gramEnd"/>
    </w:p>
    <w:p w:rsidR="004421A0" w:rsidRPr="00D171A8" w:rsidRDefault="004421A0">
      <w:hyperlink r:id="rId6" w:history="1">
        <w:proofErr w:type="gramStart"/>
        <w:r w:rsidR="00A66A8F" w:rsidRPr="00D171A8">
          <w:rPr>
            <w:rStyle w:val="a4"/>
            <w:color w:val="auto"/>
          </w:rPr>
          <w:t>Федеральным законом</w:t>
        </w:r>
      </w:hyperlink>
      <w:r w:rsidR="00A66A8F" w:rsidRPr="00D171A8">
        <w:t xml:space="preserve"> от 15.11.1997 N 143-ФЗ "Об актах гражданского состояния" ("Собрание законодательства РФ" 24.11.1997, N 47, ст. 5340; 29.10.2001, N 44, ст. 4149; 06.05.2002, N 18, ст. 1724; 28.04.2003, N 17, ст. 1553; 14.07.2003, N 28, ст. 2889; 15.12.2003, N 50, ст. 4855; 30.08.2004, N 35, ст. 3607; 03.01.2005, N 1 (часть I), ст. 25;</w:t>
      </w:r>
      <w:proofErr w:type="gramEnd"/>
      <w:r w:rsidR="00A66A8F" w:rsidRPr="00D171A8">
        <w:t xml:space="preserve"> </w:t>
      </w:r>
      <w:proofErr w:type="gramStart"/>
      <w:r w:rsidR="00A66A8F" w:rsidRPr="00D171A8">
        <w:t>02.01.2006, N 1, ст. 10; 31.07.2006, N 31 (часть I), ст. 3420; 28.07.2008, N 30 (часть II), ст. 3616; 20.07.2009, N 29, ст. 3606; 21.12.2009, N 51, ст. 6154; 28.12.2009, N 52 (часть I),ст. 6441; 12.04.2010, N 15,ст. 1748;02.08.2010, N 31, ст. 4210;04.07.2011, N 27, ст. 3880;</w:t>
      </w:r>
      <w:proofErr w:type="gramEnd"/>
      <w:r w:rsidR="00A66A8F" w:rsidRPr="00D171A8">
        <w:t xml:space="preserve"> 05.12.2011, N 49 (часть V), ст. 7056; 12.12.2011, N 50, ст. 7342; 11.06.2012, N 24, ст. 3068; 30.07.2012, N 31, ст. 4322; 19.11.2012, N 47, ст. 6394; 13.05.2013, N 19, ст. 2331, 2326; 29.07.2013, N 30 (часть I), ст. 4075;02.12.2013, N 48,ст. 6165;07.04.2014, N 14,ст. 1544; </w:t>
      </w:r>
      <w:proofErr w:type="gramStart"/>
      <w:r w:rsidR="00A66A8F" w:rsidRPr="00D171A8">
        <w:t>12.05.2014, N 19, ст. 2322; 30.06.2014, N 26 (часть I), ст. 3371; 05.01.2015, N 1 (часть I), ст. 70);</w:t>
      </w:r>
      <w:proofErr w:type="gramEnd"/>
    </w:p>
    <w:p w:rsidR="004421A0" w:rsidRPr="00D171A8" w:rsidRDefault="004421A0">
      <w:hyperlink r:id="rId7" w:history="1">
        <w:proofErr w:type="gramStart"/>
        <w:r w:rsidR="00A66A8F" w:rsidRPr="00D171A8">
          <w:rPr>
            <w:rStyle w:val="a4"/>
            <w:color w:val="auto"/>
          </w:rPr>
          <w:t>Федеральным законом</w:t>
        </w:r>
      </w:hyperlink>
      <w:r w:rsidR="00A66A8F" w:rsidRPr="00D171A8">
        <w:t xml:space="preserve"> от 06.10.2003 N 131-ФЗ "Об общих принципах организации местного самоуправления в Российской Федерации" ("Собрание законодательства РФ", 06.10.2003, N 40, ст. 3822; 21.06.2004, N 25, ст. 2484; 16.08.2004, N 33, ст. 3368; 03.01.2005, N 1 (часть I), ст. 9, 12, 17, 25, 37; 25.04.2005, N 17, ст. 1480; 04.07.2005, N 27, ст. 2708;</w:t>
      </w:r>
      <w:proofErr w:type="gramEnd"/>
      <w:r w:rsidR="00A66A8F" w:rsidRPr="00D171A8">
        <w:t xml:space="preserve"> </w:t>
      </w:r>
      <w:proofErr w:type="gramStart"/>
      <w:r w:rsidR="00A66A8F" w:rsidRPr="00D171A8">
        <w:t>25.07.2005, N 30 (часть I), ст. 3104, 3108; 17.10.2005, N 42, ст. 4216; 02.01.2006, N 1 ст. 9, 10, 17, 19; 06.02.2006, N 6, ст. 636; 20.02.2006, N 8, ст. 852; 05.06.2006, N 23, ст. 2380; 24.07.2006, N 30, ст. 3296; 31.07.2006, N 31 (часть I), ст. 3427, 3452; 23.10.2006, N 43, ст. 4412;</w:t>
      </w:r>
      <w:proofErr w:type="gramEnd"/>
      <w:r w:rsidR="00A66A8F" w:rsidRPr="00D171A8">
        <w:t xml:space="preserve"> </w:t>
      </w:r>
      <w:proofErr w:type="gramStart"/>
      <w:r w:rsidR="00A66A8F" w:rsidRPr="00D171A8">
        <w:t>04.12.2006, N 49 (часть I), ст. 5088; 11.12.2006, N 50, ст. 5279; 01.01.2007, N 1 (часть I), ст. 21; 05.03.2007, N 10, ст. 1151; 30.04.2007, N 18, ст. 2117; 21.05.2007, N 21, ст. 2455; 18.06.2007, N 25, ст. 2977; 25.06.2007, N 26, ст. 3074; 23.07.2007, N 30, ст. 3801; 22.10.2007, N 43, ст. 5084;</w:t>
      </w:r>
      <w:proofErr w:type="gramEnd"/>
      <w:r w:rsidR="00A66A8F" w:rsidRPr="00D171A8">
        <w:t xml:space="preserve"> </w:t>
      </w:r>
      <w:proofErr w:type="gramStart"/>
      <w:r w:rsidR="00A66A8F" w:rsidRPr="00D171A8">
        <w:t>05.11.2007, N 45, ст. 5430; 12.11.2007, N 46, ст. 5553, 5556; 16.06.2008, N 24, ст. 2790; 28.07.2008, N 30 (часть II), ст. 3616; 01.12.2008, N 48, ст. 5517; 08.12.2008, N 49, ст. 5744; 29.12.2008, N 52 (часть I), ст. 6229, 6236; 11.05.2009, N 19, ст. 2280; 30.11.2009, N 48, ст. 571 1, 5733;</w:t>
      </w:r>
      <w:proofErr w:type="gramEnd"/>
      <w:r w:rsidR="00A66A8F" w:rsidRPr="00D171A8">
        <w:t xml:space="preserve"> </w:t>
      </w:r>
      <w:proofErr w:type="gramStart"/>
      <w:r w:rsidR="00A66A8F" w:rsidRPr="00D171A8">
        <w:t>28.12.2009, N 52 (часть I), ст. 6441; 12.04.2010, N 15, ст. 1736; 10.05.2010, N 19, ст. 2291; 02.08.2010, N 31, ст. 4160,4206; 04.10.2010, N 40, ст. 4969; 08.11.2010, N 45, ст. 5751; 06.12.2010, N 49, ст. 6409; 03.01.2011, N 1, ст. 54; 28.03.2011, N 13, ст. 1685; 25.04.2011, N 17, ст. 2310;</w:t>
      </w:r>
      <w:proofErr w:type="gramEnd"/>
      <w:r w:rsidR="00A66A8F" w:rsidRPr="00D171A8">
        <w:t xml:space="preserve"> </w:t>
      </w:r>
      <w:proofErr w:type="gramStart"/>
      <w:r w:rsidR="00A66A8F" w:rsidRPr="00D171A8">
        <w:t>09.05.2011, N 19, ст. 2705; 18.07.2011, N 29, ст. 4283; 25.07.2011, N 30 (часть I), ст. 4572, 4590; 22.07.2011, N 30 (часть I), ст. 4591, 4594; 25.07.2011, N 30 (часть I), ст. 4595; 01.08.2011, N 31, ст. 4703; 28.11.2011, N 48, ст. 6730; 05.12.2011, N 49 (часть I), ст. 7015, 7039, (часть V), ст. 7070;</w:t>
      </w:r>
      <w:proofErr w:type="gramEnd"/>
      <w:r w:rsidR="00A66A8F" w:rsidRPr="00D171A8">
        <w:t xml:space="preserve"> </w:t>
      </w:r>
      <w:proofErr w:type="gramStart"/>
      <w:r w:rsidR="00A66A8F" w:rsidRPr="00D171A8">
        <w:t>12.12.2011, N 50, ст. 7353, 7359; 25.06.2012, N 26, ст. 3444, 3446; 02.07.2012, N 27, ст. 3587; 16.07.2012, N 29, ст. 3990; 30.07.2012, N 21, ст. 4326; 22.10.2012, N 43, ст. 5786; 10.12.2012, N 50 (часть V), ст. 6967; 21.12.2012, N 53 (часть I), ст. 7614, 7596; 13.05.2013, N 19, ст. 2331, 2329, 2325;</w:t>
      </w:r>
      <w:proofErr w:type="gramEnd"/>
      <w:r w:rsidR="00A66A8F" w:rsidRPr="00D171A8">
        <w:t xml:space="preserve"> </w:t>
      </w:r>
      <w:proofErr w:type="gramStart"/>
      <w:r w:rsidR="00A66A8F" w:rsidRPr="00D171A8">
        <w:t>28.10.2013, N 43, ст. 5454; 04.11.2013, N 44, ст. 5642, 5633; 02.12.2013, N 48, ст. 6165; 30.12.2013, N 52 (часть I), ст. 6981; 07.04.2014, N 14, ст. 1562; 02.06.2014, N 22, ст. 2770; 30.06.2014, N 26 (часть I), ст. 3371; 28.07.2014, N 30 (часть I) ст. 4257; 06.10.2014, N 40 (часть II), ст. 5321;</w:t>
      </w:r>
      <w:proofErr w:type="gramEnd"/>
      <w:r w:rsidR="00A66A8F" w:rsidRPr="00D171A8">
        <w:t xml:space="preserve"> 20.10.2014, N 42, ст. 5615; 05.01.2015, N 1 (часть I), ст. 52, 72; 09.02.2015, N 6, ст. 886; 30.03.2015, N 13, ст. 1807, 1808);</w:t>
      </w:r>
    </w:p>
    <w:p w:rsidR="004421A0" w:rsidRPr="00D171A8" w:rsidRDefault="004421A0">
      <w:hyperlink r:id="rId8" w:history="1">
        <w:r w:rsidR="00A66A8F" w:rsidRPr="00D171A8">
          <w:rPr>
            <w:rStyle w:val="a4"/>
            <w:color w:val="auto"/>
          </w:rPr>
          <w:t>Федеральным законом</w:t>
        </w:r>
      </w:hyperlink>
      <w:r w:rsidR="00A66A8F" w:rsidRPr="00D171A8">
        <w:t xml:space="preserve"> от 02.05.2006 N 59-ФЗ "О порядке рассмотрения </w:t>
      </w:r>
      <w:r w:rsidR="00A66A8F" w:rsidRPr="00D171A8">
        <w:lastRenderedPageBreak/>
        <w:t xml:space="preserve">обращений граждан Российской Федерации" ("Собрание законодательства РФ", 08.05.2006, N 19, ст. 2060; 05.07.2010, N 27, ст. 3410; 02.08.2010, N 31, ст. 4196; 13.05.2013, N 19, ст. 2307; 08.07.2013, N 27, ст. 3474); </w:t>
      </w:r>
      <w:proofErr w:type="gramStart"/>
      <w:r w:rsidR="00A66A8F" w:rsidRPr="00D171A8">
        <w:t>Федеральным законом от 27.07.2006 N 152-ФЗ "О персональных данных" ("Собрание законодательства РФ", 31.07.2006, N 31 (часть I), ст. 3451; 30.11.2009, N 48, ст. 5716; 28.12.2009, N 52 (часть I), ст. 6439; 05.07.2010, N 27, ст. 3407; 02.08.2010, N 31, ст. 4196, 4173; 06.12.2010, N 49, ст. 6409; 27.12.2010 N 52 (часть I), ст. 6974;</w:t>
      </w:r>
      <w:proofErr w:type="gramEnd"/>
      <w:r w:rsidR="00A66A8F" w:rsidRPr="00D171A8">
        <w:t xml:space="preserve"> 06.06.2011, N 23, ст. 3263;01.08.2011, N 31, ст. 4701; 08.04.2013, N 14, ст. 1651; 29.07.2013, N 30, ст. 4038; 23.12.2013, N 51, ст. 6683; 09.06.2014, N 23, ст. 2927; 28.07.2014, N 30 (часть I), ст. 4217, ст. 4243);</w:t>
      </w:r>
    </w:p>
    <w:p w:rsidR="004421A0" w:rsidRPr="00D171A8" w:rsidRDefault="004421A0">
      <w:hyperlink r:id="rId9" w:history="1">
        <w:proofErr w:type="gramStart"/>
        <w:r w:rsidR="00A66A8F" w:rsidRPr="00D171A8">
          <w:rPr>
            <w:rStyle w:val="a4"/>
            <w:color w:val="auto"/>
          </w:rPr>
          <w:t>Федеральным законом</w:t>
        </w:r>
      </w:hyperlink>
      <w:r w:rsidR="00A66A8F" w:rsidRPr="00D171A8">
        <w:t xml:space="preserve"> от 27.07.2010 N 210-ФЗ "Об организации предоставления государственных и муниципальных услуг" ("Собрание законодательства РФ", 02.08.2010, N 31, ст. 4179; 11.04.2011, N 15, ст. 2038; 04.07.2011, N 27,ст. 3880, 3873; 18.07.2011, N 29, ст. 4291; 25.07.2011, N 30 (ч. 1), ст. 4587; 05.12.2011, N 49 (ч. 5), ст. 7061;</w:t>
      </w:r>
      <w:proofErr w:type="gramEnd"/>
      <w:r w:rsidR="00A66A8F" w:rsidRPr="00D171A8">
        <w:t xml:space="preserve"> </w:t>
      </w:r>
      <w:proofErr w:type="gramStart"/>
      <w:r w:rsidR="00A66A8F" w:rsidRPr="00D171A8">
        <w:t>30.07.2012, N 31, ст. 4322; 08.04.2013, N 14, ст. 1651; 08.07.2013, N 27, ст. 3480, 3477; 29.07.2013, N 30, ст. 4084; 23.12.2013, N 51, ст. 6679; 30.12.2013, N 52, ст. 6952, 6961, 7009; 30.06.2014, N 26, ст. 3366; 28.07.2014, N 30 (часть I), ст. 4264; 08.12.2014, N 49 (часть I), ст. 6928;</w:t>
      </w:r>
      <w:proofErr w:type="gramEnd"/>
      <w:r w:rsidR="00A66A8F" w:rsidRPr="00D171A8">
        <w:t xml:space="preserve"> 05.01.2015, N 1 (часть I), ст. 67, ст. 72; 09.03.2015, N 10, ст. 1393);</w:t>
      </w:r>
    </w:p>
    <w:p w:rsidR="004421A0" w:rsidRPr="00D171A8" w:rsidRDefault="004421A0">
      <w:hyperlink r:id="rId10" w:history="1">
        <w:r w:rsidR="00A66A8F" w:rsidRPr="00D171A8">
          <w:rPr>
            <w:rStyle w:val="a4"/>
            <w:color w:val="auto"/>
          </w:rPr>
          <w:t>Федеральным законом</w:t>
        </w:r>
      </w:hyperlink>
      <w:r w:rsidR="00A66A8F" w:rsidRPr="00D171A8">
        <w:t xml:space="preserve"> от 28.12.2013 N 442-ФЗ "Об основах социального обслуживания граждан в Российской Федерации" ("Собрание законодательства Российской Федерации", 30.12.2013, N 52 (часть I), ст. 7007; 28.07.2014, N 30 (часть I), ст. 4257);</w:t>
      </w:r>
    </w:p>
    <w:p w:rsidR="004421A0" w:rsidRPr="00D171A8" w:rsidRDefault="004421A0">
      <w:hyperlink r:id="rId11" w:history="1">
        <w:proofErr w:type="gramStart"/>
        <w:r w:rsidR="00A66A8F" w:rsidRPr="00D171A8">
          <w:rPr>
            <w:rStyle w:val="a4"/>
            <w:color w:val="auto"/>
          </w:rPr>
          <w:t>постановлением</w:t>
        </w:r>
      </w:hyperlink>
      <w:r w:rsidR="00A66A8F" w:rsidRPr="00D171A8">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N 36, ст. 4903; 15.12.2014, N 50, ст. 7113);</w:t>
      </w:r>
      <w:proofErr w:type="gramEnd"/>
    </w:p>
    <w:p w:rsidR="004421A0" w:rsidRPr="00D171A8" w:rsidRDefault="004421A0">
      <w:hyperlink r:id="rId12" w:history="1">
        <w:r w:rsidR="00A66A8F" w:rsidRPr="00D171A8">
          <w:rPr>
            <w:rStyle w:val="a4"/>
            <w:color w:val="auto"/>
          </w:rPr>
          <w:t>постановлением</w:t>
        </w:r>
      </w:hyperlink>
      <w:r w:rsidR="00A66A8F" w:rsidRPr="00D171A8">
        <w:t xml:space="preserve"> Правительства Российской Федерации от 22.12.2012 N 1376 "Об утверждении </w:t>
      </w:r>
      <w:proofErr w:type="gramStart"/>
      <w:r w:rsidR="00A66A8F" w:rsidRPr="00D171A8">
        <w:t>Правил организаций деятельности многофункциональных центров предоставления государственных</w:t>
      </w:r>
      <w:proofErr w:type="gramEnd"/>
      <w:r w:rsidR="00A66A8F" w:rsidRPr="00D171A8">
        <w:t xml:space="preserve"> и муниципальных услуг" ("Собрание Законодательства РФ", 31.12.2012, N 53 (часть </w:t>
      </w:r>
      <w:proofErr w:type="spellStart"/>
      <w:r w:rsidR="00A66A8F" w:rsidRPr="00D171A8">
        <w:t>ll</w:t>
      </w:r>
      <w:proofErr w:type="spellEnd"/>
      <w:r w:rsidR="00A66A8F" w:rsidRPr="00D171A8">
        <w:t>), ст. 7932; 11.11.2013, N 45, ст. 5807; 19.05.2014, N 20, ст. 2523; 16.03.2015, N 11, ст. 1594);</w:t>
      </w:r>
    </w:p>
    <w:p w:rsidR="004421A0" w:rsidRPr="00D171A8" w:rsidRDefault="004421A0">
      <w:hyperlink r:id="rId13" w:history="1">
        <w:proofErr w:type="gramStart"/>
        <w:r w:rsidR="00A66A8F" w:rsidRPr="00D171A8">
          <w:rPr>
            <w:rStyle w:val="a4"/>
            <w:color w:val="auto"/>
          </w:rPr>
          <w:t>решением</w:t>
        </w:r>
      </w:hyperlink>
      <w:r w:rsidR="00A66A8F" w:rsidRPr="00D171A8">
        <w:t xml:space="preserve"> Ульяновской Городской Думы от 24.05.2006 N 90 "Об учреждении отраслевых (функциональных) органов администрации города Ульяновска" ("Ульяновск сегодня", 06.06.2006, N 25; 07.12.2007, N 66; 28.12.2007, N 72; 05.01.2008, N 1; 06.02.2008, N 8; 20.02.2008, N 11; 23.05.2008, N 36; 04.06.2008, N 40; 27.06.2008, N 47; 18.07.2008, N 53; 07.11.2008, N 87;</w:t>
      </w:r>
      <w:proofErr w:type="gramEnd"/>
      <w:r w:rsidR="00A66A8F" w:rsidRPr="00D171A8">
        <w:t xml:space="preserve"> </w:t>
      </w:r>
      <w:proofErr w:type="gramStart"/>
      <w:r w:rsidR="00A66A8F" w:rsidRPr="00D171A8">
        <w:t>26.12.2008, N 101; 27.05.2009, N 38;03.07.2009, N 48; 14.10.2009, N 79; 30.10.2009, N 85;23.10.2009, N 82;30.12.2009, N 104; 08.05.2010, N 35; 01.06.2010, N 41; 08.06.2010, N 43; 23.07.2010, N 55; 02.10.2010, N 76; 26.11.2010, N 91; 24.12.2010, N 99; 28.01.2011, N 6;01.04.2011, N 23; 29.04.2011, N 31;</w:t>
      </w:r>
      <w:proofErr w:type="gramEnd"/>
      <w:r w:rsidR="00A66A8F" w:rsidRPr="00D171A8">
        <w:t xml:space="preserve"> </w:t>
      </w:r>
      <w:proofErr w:type="gramStart"/>
      <w:r w:rsidR="00A66A8F" w:rsidRPr="00D171A8">
        <w:t>29.07.2011, N 53; 07.10.2011, N 73; 22.11.2011, N 85; 23.12.2011, N 94; 01.06.2012, N 96; 03.07.2012, N 57; 20.07.2012, N 63; 05.10.2012, N 90; 04.12.2012, N 110; 25.12.2013, N 118; 02.04.2013, N 28; 31.05.2013, N 47; 04.06.2013, N 48; 26.07.2013, N 67; 01.10.2013, N 90; 08.11.2013, N 102; 20.12.2013, N 117;</w:t>
      </w:r>
      <w:proofErr w:type="gramEnd"/>
      <w:r w:rsidR="00A66A8F" w:rsidRPr="00D171A8">
        <w:t xml:space="preserve"> </w:t>
      </w:r>
      <w:proofErr w:type="gramStart"/>
      <w:r w:rsidR="00A66A8F" w:rsidRPr="00D171A8">
        <w:t>31.01.2014, N 9; 25.04.2014, N 38; 03.06.2014, N 50; 27.06.2014, N 58; 29.07.2014, N 68; 18.11.2014, N 105; 28.11.2014, N 109; 03.04.2015, N 25; 06.05.2015, N 35);</w:t>
      </w:r>
      <w:proofErr w:type="gramEnd"/>
    </w:p>
    <w:p w:rsidR="004421A0" w:rsidRPr="00D171A8" w:rsidRDefault="004421A0">
      <w:hyperlink r:id="rId14" w:history="1">
        <w:proofErr w:type="gramStart"/>
        <w:r w:rsidR="00A66A8F" w:rsidRPr="00D171A8">
          <w:rPr>
            <w:rStyle w:val="a4"/>
            <w:color w:val="auto"/>
          </w:rPr>
          <w:t>решением</w:t>
        </w:r>
      </w:hyperlink>
      <w:r w:rsidR="00A66A8F" w:rsidRPr="00D171A8">
        <w:t xml:space="preserve"> Ульяновской Городской Думы от 27.06.2012 N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w:t>
      </w:r>
      <w:r w:rsidR="00A66A8F" w:rsidRPr="00D171A8">
        <w:lastRenderedPageBreak/>
        <w:t>предоставлении муниципальных услуг, и определении размера платы за их оказание" ("Ульяновск сегодня", 03.07.2012, N 57 (1071); 26.07.2013, N 67; 28.02.2014, N 19; 28.11.2014, N 109;</w:t>
      </w:r>
      <w:proofErr w:type="gramEnd"/>
      <w:r w:rsidR="00A66A8F" w:rsidRPr="00D171A8">
        <w:t xml:space="preserve"> 30.01.2015, N 6);</w:t>
      </w:r>
    </w:p>
    <w:p w:rsidR="004421A0" w:rsidRPr="00D171A8" w:rsidRDefault="004421A0">
      <w:hyperlink r:id="rId15" w:history="1">
        <w:r w:rsidR="00A66A8F" w:rsidRPr="00D171A8">
          <w:rPr>
            <w:rStyle w:val="a4"/>
            <w:color w:val="auto"/>
          </w:rPr>
          <w:t>решением</w:t>
        </w:r>
      </w:hyperlink>
      <w:r w:rsidR="00A66A8F" w:rsidRPr="00D171A8">
        <w:t xml:space="preserve"> Ульяновской Городской Думы от 23.09.2014 N 119 "О принятии Устава муниципального образования "город Ульяновск" ("Ульяновск сегодня", 17.10.2014, N 95; 28.11.2014, N 109; 08.05.2015, N 36; 13.05.2015, N 19; 10.06.2015, N 47);</w:t>
      </w:r>
    </w:p>
    <w:p w:rsidR="004421A0" w:rsidRPr="00D171A8" w:rsidRDefault="004421A0">
      <w:hyperlink r:id="rId16" w:history="1">
        <w:r w:rsidR="00A66A8F" w:rsidRPr="00D171A8">
          <w:rPr>
            <w:rStyle w:val="a4"/>
            <w:color w:val="auto"/>
          </w:rPr>
          <w:t>постановлением</w:t>
        </w:r>
      </w:hyperlink>
      <w:r w:rsidR="00A66A8F" w:rsidRPr="00D171A8">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(бездействия) администрации города Ульяновска и ее должностных лиц, муниципальных служащих при предоставлении муниципальных услуг" ("Ульяновск сегодня", 15.06.2012, N 51 (1065); 01.08.2014, N 69).</w:t>
      </w:r>
    </w:p>
    <w:p w:rsidR="004421A0" w:rsidRPr="00D171A8" w:rsidRDefault="00A66A8F">
      <w:bookmarkStart w:id="13" w:name="sub_1026"/>
      <w:r w:rsidRPr="00D171A8">
        <w:t>2.6. Перечень документов, необходимых для предоставления муниципальной услуги:</w:t>
      </w:r>
    </w:p>
    <w:p w:rsidR="004421A0" w:rsidRPr="00D171A8" w:rsidRDefault="00A66A8F">
      <w:bookmarkStart w:id="14" w:name="sub_1261"/>
      <w:bookmarkEnd w:id="13"/>
      <w:r w:rsidRPr="00D171A8">
        <w:t xml:space="preserve">2.6.1. Заявления лиц, желающих вступить в брак, по форме согласно </w:t>
      </w:r>
      <w:hyperlink w:anchor="sub_1200" w:history="1">
        <w:r w:rsidRPr="00D171A8">
          <w:rPr>
            <w:rStyle w:val="a4"/>
            <w:color w:val="auto"/>
          </w:rPr>
          <w:t>Приложениям N 2</w:t>
        </w:r>
      </w:hyperlink>
      <w:r w:rsidRPr="00D171A8">
        <w:t xml:space="preserve">, </w:t>
      </w:r>
      <w:hyperlink w:anchor="sub_1300" w:history="1">
        <w:r w:rsidRPr="00D171A8">
          <w:rPr>
            <w:rStyle w:val="a4"/>
            <w:color w:val="auto"/>
          </w:rPr>
          <w:t>3</w:t>
        </w:r>
      </w:hyperlink>
      <w:r w:rsidRPr="00D171A8">
        <w:t xml:space="preserve"> к настоящему Административному регламенту;</w:t>
      </w:r>
    </w:p>
    <w:p w:rsidR="004421A0" w:rsidRPr="00D171A8" w:rsidRDefault="00A66A8F">
      <w:bookmarkStart w:id="15" w:name="sub_1262"/>
      <w:bookmarkEnd w:id="14"/>
      <w:r w:rsidRPr="00D171A8">
        <w:t xml:space="preserve">2.6.2. Уведомление родителя (иного законного представителя) несовершеннолетнего заявителя по форме согласно </w:t>
      </w:r>
      <w:hyperlink w:anchor="sub_1400" w:history="1">
        <w:r w:rsidRPr="00D171A8">
          <w:rPr>
            <w:rStyle w:val="a4"/>
            <w:color w:val="auto"/>
          </w:rPr>
          <w:t>Приложению N 4</w:t>
        </w:r>
      </w:hyperlink>
      <w:r w:rsidRPr="00D171A8">
        <w:t xml:space="preserve"> к настоящему Административному регламенту;</w:t>
      </w:r>
    </w:p>
    <w:p w:rsidR="004421A0" w:rsidRPr="00D171A8" w:rsidRDefault="00A66A8F">
      <w:bookmarkStart w:id="16" w:name="sub_1263"/>
      <w:bookmarkEnd w:id="15"/>
      <w:r w:rsidRPr="00D171A8">
        <w:t>2.6.3. Копии документов, удостоверяющих личность заявителей, и родителей (иных законных представителей) несовершеннолетнего заявителя;</w:t>
      </w:r>
    </w:p>
    <w:p w:rsidR="004421A0" w:rsidRPr="00D171A8" w:rsidRDefault="00A66A8F">
      <w:bookmarkStart w:id="17" w:name="sub_1264"/>
      <w:bookmarkEnd w:id="16"/>
      <w:r w:rsidRPr="00D171A8">
        <w:t>2.6.4. Копия свидетельства о рождении несовершеннолетнего заявителя;</w:t>
      </w:r>
    </w:p>
    <w:p w:rsidR="004421A0" w:rsidRPr="00D171A8" w:rsidRDefault="00A66A8F">
      <w:bookmarkStart w:id="18" w:name="sub_1265"/>
      <w:bookmarkEnd w:id="17"/>
      <w:r w:rsidRPr="00D171A8">
        <w:t>2.6.5. Документ, подтверждающий регистрацию несовершеннолетнего заявителя по месту жительства на территории муниципального образования "город Ульяновск" (справка о регистрации с места жительства либо справка о регистрации по месту пребывания);</w:t>
      </w:r>
    </w:p>
    <w:p w:rsidR="004421A0" w:rsidRPr="00D171A8" w:rsidRDefault="00A66A8F">
      <w:bookmarkStart w:id="19" w:name="sub_1266"/>
      <w:bookmarkEnd w:id="18"/>
      <w:r w:rsidRPr="00D171A8">
        <w:t>2.6.6. Документы, подтверждающие наличие особых обстоятель</w:t>
      </w:r>
      <w:proofErr w:type="gramStart"/>
      <w:r w:rsidRPr="00D171A8">
        <w:t>ств дл</w:t>
      </w:r>
      <w:proofErr w:type="gramEnd"/>
      <w:r w:rsidRPr="00D171A8">
        <w:t>я вступления в брак до достижения брачного возраста (справка о постановке на учет по беременности в женской консультации, свидетельство о рождении совместного ребенка лиц, желающих вступить в брак, свидетельство об установлении отцовства).</w:t>
      </w:r>
    </w:p>
    <w:p w:rsidR="004421A0" w:rsidRPr="00D171A8" w:rsidRDefault="00A66A8F">
      <w:bookmarkStart w:id="20" w:name="sub_1027"/>
      <w:bookmarkEnd w:id="19"/>
      <w:r w:rsidRPr="00D171A8">
        <w:t>2.7. Перечень оснований для отказа в приеме документов:</w:t>
      </w:r>
    </w:p>
    <w:bookmarkEnd w:id="20"/>
    <w:p w:rsidR="004421A0" w:rsidRPr="00D171A8" w:rsidRDefault="00A66A8F">
      <w:r w:rsidRPr="00D171A8">
        <w:t xml:space="preserve">- отсутствие одного из документов, указанных в </w:t>
      </w:r>
      <w:hyperlink w:anchor="sub_1026" w:history="1">
        <w:r w:rsidRPr="00D171A8">
          <w:rPr>
            <w:rStyle w:val="a4"/>
            <w:color w:val="auto"/>
          </w:rPr>
          <w:t>пункте 2.6 раздела 2</w:t>
        </w:r>
      </w:hyperlink>
      <w:r w:rsidRPr="00D171A8">
        <w:t xml:space="preserve"> настоящего Административного регламента.</w:t>
      </w:r>
    </w:p>
    <w:p w:rsidR="004421A0" w:rsidRPr="00D171A8" w:rsidRDefault="00A66A8F">
      <w:r w:rsidRPr="00D171A8">
        <w:t>Запрещается требовать от заявителя при обращении за предоставлением муниципальной услуги:</w:t>
      </w:r>
    </w:p>
    <w:p w:rsidR="004421A0" w:rsidRPr="00D171A8" w:rsidRDefault="00A66A8F">
      <w:r w:rsidRPr="00D171A8">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1A0" w:rsidRPr="00D171A8" w:rsidRDefault="00A66A8F">
      <w:proofErr w:type="gramStart"/>
      <w:r w:rsidRPr="00D171A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D171A8">
          <w:rPr>
            <w:rStyle w:val="a4"/>
            <w:color w:val="auto"/>
          </w:rPr>
          <w:t>части 6 статьи</w:t>
        </w:r>
        <w:proofErr w:type="gramEnd"/>
        <w:r w:rsidRPr="00D171A8">
          <w:rPr>
            <w:rStyle w:val="a4"/>
            <w:color w:val="auto"/>
          </w:rPr>
          <w:t xml:space="preserve"> 7 </w:t>
        </w:r>
      </w:hyperlink>
      <w:r w:rsidRPr="00D171A8">
        <w:t>Федерального закона от 27.07.2010 N 210-ФЗ "Об организации предоставления государственных и муниципальных услуг".</w:t>
      </w:r>
    </w:p>
    <w:p w:rsidR="004421A0" w:rsidRPr="00D171A8" w:rsidRDefault="00A66A8F">
      <w:bookmarkStart w:id="21" w:name="sub_1028"/>
      <w:r w:rsidRPr="00D171A8">
        <w:t>2.8. Перечень оснований для отказа в предоставлении муниципальной услуги:</w:t>
      </w:r>
    </w:p>
    <w:bookmarkEnd w:id="21"/>
    <w:p w:rsidR="004421A0" w:rsidRPr="00D171A8" w:rsidRDefault="00A66A8F">
      <w:r w:rsidRPr="00D171A8">
        <w:t xml:space="preserve">- заявитель не относится к категории получателей муниципальной услуги, </w:t>
      </w:r>
      <w:r w:rsidRPr="00D171A8">
        <w:lastRenderedPageBreak/>
        <w:t xml:space="preserve">указанной в </w:t>
      </w:r>
      <w:hyperlink w:anchor="sub_1012" w:history="1">
        <w:r w:rsidRPr="00D171A8">
          <w:rPr>
            <w:rStyle w:val="a4"/>
            <w:color w:val="auto"/>
          </w:rPr>
          <w:t>пункте 1.2 раздела 1</w:t>
        </w:r>
      </w:hyperlink>
      <w:r w:rsidRPr="00D171A8">
        <w:t xml:space="preserve"> настоящего Административного регламента;</w:t>
      </w:r>
    </w:p>
    <w:p w:rsidR="004421A0" w:rsidRPr="00D171A8" w:rsidRDefault="00A66A8F">
      <w:r w:rsidRPr="00D171A8">
        <w:t xml:space="preserve">- отсутствуют особые обстоятельства для выдачи разрешения на вступление в брак, предусмотренные </w:t>
      </w:r>
      <w:hyperlink w:anchor="sub_1266" w:history="1">
        <w:r w:rsidRPr="00D171A8">
          <w:rPr>
            <w:rStyle w:val="a4"/>
            <w:color w:val="auto"/>
          </w:rPr>
          <w:t>подпунктом 2.6.6 пункта 2.6 раздела 2</w:t>
        </w:r>
      </w:hyperlink>
      <w:r w:rsidRPr="00D171A8">
        <w:t xml:space="preserve"> настоящего Административного регламента.</w:t>
      </w:r>
    </w:p>
    <w:p w:rsidR="004421A0" w:rsidRPr="00D171A8" w:rsidRDefault="00A66A8F">
      <w:bookmarkStart w:id="22" w:name="sub_1029"/>
      <w:r w:rsidRPr="00D171A8">
        <w:t>2.9. Муниципальная услуга предоставляется бесплатно.</w:t>
      </w:r>
    </w:p>
    <w:bookmarkEnd w:id="22"/>
    <w:p w:rsidR="004421A0" w:rsidRPr="00D171A8" w:rsidRDefault="00A66A8F">
      <w:r w:rsidRPr="00D171A8">
        <w:t>2.10. Максимальный срок ожидания в очереди при подаче заявлений и документов на получение муниципальной услуги, а также при получении результатов предоставления муниципальной услуги - 15 минут.</w:t>
      </w:r>
    </w:p>
    <w:p w:rsidR="004421A0" w:rsidRPr="00D171A8" w:rsidRDefault="00A66A8F">
      <w:bookmarkStart w:id="23" w:name="sub_10211"/>
      <w:r w:rsidRPr="00D171A8">
        <w:t>2.11. Срок регистрации заявления о предоставлении муниципальной услуги - 3 рабочих дня с момента его поступления.</w:t>
      </w:r>
    </w:p>
    <w:p w:rsidR="004421A0" w:rsidRPr="00D171A8" w:rsidRDefault="00A66A8F">
      <w:bookmarkStart w:id="24" w:name="sub_10212"/>
      <w:bookmarkEnd w:id="23"/>
      <w:r w:rsidRPr="00D171A8">
        <w:t>2.12. Требования к помещениям предоставления муниципальной услуги:</w:t>
      </w:r>
    </w:p>
    <w:p w:rsidR="004421A0" w:rsidRPr="00D171A8" w:rsidRDefault="00A66A8F">
      <w:bookmarkStart w:id="25" w:name="sub_12121"/>
      <w:bookmarkEnd w:id="24"/>
      <w:r w:rsidRPr="00D171A8">
        <w:t xml:space="preserve">2.12.1. Организация приема заявителей осуществляется в соответствии с графиком приема посетителей, указанным в </w:t>
      </w:r>
      <w:hyperlink w:anchor="sub_1131" w:history="1">
        <w:r w:rsidRPr="00D171A8">
          <w:rPr>
            <w:rStyle w:val="a4"/>
            <w:color w:val="auto"/>
          </w:rPr>
          <w:t>подпунктах 1.3.1</w:t>
        </w:r>
      </w:hyperlink>
      <w:r w:rsidRPr="00D171A8">
        <w:t xml:space="preserve">, </w:t>
      </w:r>
      <w:hyperlink w:anchor="sub_1132" w:history="1">
        <w:r w:rsidRPr="00D171A8">
          <w:rPr>
            <w:rStyle w:val="a4"/>
            <w:color w:val="auto"/>
          </w:rPr>
          <w:t>1.3.2</w:t>
        </w:r>
      </w:hyperlink>
      <w:r w:rsidRPr="00D171A8">
        <w:t xml:space="preserve">, </w:t>
      </w:r>
      <w:hyperlink w:anchor="sub_1133" w:history="1">
        <w:r w:rsidRPr="00D171A8">
          <w:rPr>
            <w:rStyle w:val="a4"/>
            <w:color w:val="auto"/>
          </w:rPr>
          <w:t>1.3.3 пункта 1.3 раздела 1</w:t>
        </w:r>
      </w:hyperlink>
      <w:r w:rsidRPr="00D171A8">
        <w:t xml:space="preserve"> настоящего Административного регламента.</w:t>
      </w:r>
    </w:p>
    <w:bookmarkEnd w:id="25"/>
    <w:p w:rsidR="004421A0" w:rsidRPr="00D171A8" w:rsidRDefault="00A66A8F">
      <w:r w:rsidRPr="00D171A8">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4421A0" w:rsidRPr="00D171A8" w:rsidRDefault="00A66A8F">
      <w:r w:rsidRPr="00D171A8">
        <w:t>Площадь мест ожидания зависит от количества граждан, ежедневно обращающихся в Управление.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4421A0" w:rsidRPr="00D171A8" w:rsidRDefault="00A66A8F">
      <w:r w:rsidRPr="00D171A8">
        <w:t>Места ожидания в очереди на предоставление документов оборудуются стульями, кресельными секциями, скамьями (</w:t>
      </w:r>
      <w:proofErr w:type="spellStart"/>
      <w:r w:rsidRPr="00D171A8">
        <w:t>банкетками</w:t>
      </w:r>
      <w:proofErr w:type="spellEnd"/>
      <w:r w:rsidRPr="00D171A8">
        <w:t>).</w:t>
      </w:r>
    </w:p>
    <w:p w:rsidR="004421A0" w:rsidRPr="00D171A8" w:rsidRDefault="00A66A8F">
      <w:r w:rsidRPr="00D171A8">
        <w:t>Места для заполнения документов оборудуются стульями, столами (стойками), стендами с образцами заполнения документов и перечнем документов, необходимых для предоставления муниципальной услуги.</w:t>
      </w:r>
    </w:p>
    <w:p w:rsidR="004421A0" w:rsidRPr="00D171A8" w:rsidRDefault="00A66A8F">
      <w:bookmarkStart w:id="26" w:name="sub_12122"/>
      <w:r w:rsidRPr="00D171A8">
        <w:t>2.12.2. Помещения для предоставления муниципальной услуги оборудуются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4421A0" w:rsidRPr="00D171A8" w:rsidRDefault="00A66A8F">
      <w:bookmarkStart w:id="27" w:name="sub_12123"/>
      <w:bookmarkEnd w:id="26"/>
      <w:r w:rsidRPr="00D171A8">
        <w:t>2.12.3.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должностного лица, предоставляющего муниципальную услугу. Рабочие места должностных лиц, предоставляющих муниципальную услугу, оборудуются компьютерами, оргтехникой, позволяющими своевременно и в полном объеме получать справочную информацию и организовать предоставление муниципальной услуги в полном объеме.</w:t>
      </w:r>
    </w:p>
    <w:bookmarkEnd w:id="27"/>
    <w:p w:rsidR="004421A0" w:rsidRPr="00D171A8" w:rsidRDefault="00A66A8F">
      <w:r w:rsidRPr="00D171A8">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421A0" w:rsidRPr="00D171A8" w:rsidRDefault="00A66A8F">
      <w:bookmarkStart w:id="28" w:name="sub_10213"/>
      <w:r w:rsidRPr="00D171A8">
        <w:t>2.13. Показатели качества и доступности муниципальной услуги:</w:t>
      </w:r>
    </w:p>
    <w:p w:rsidR="004421A0" w:rsidRPr="00D171A8" w:rsidRDefault="00A66A8F">
      <w:bookmarkStart w:id="29" w:name="sub_12131"/>
      <w:bookmarkEnd w:id="28"/>
      <w:r w:rsidRPr="00D171A8">
        <w:t xml:space="preserve">2.13.1. Качественной признается муниципальная услуга, предоставляемая в сроки, указанные в </w:t>
      </w:r>
      <w:hyperlink w:anchor="sub_1024" w:history="1">
        <w:r w:rsidRPr="00D171A8">
          <w:rPr>
            <w:rStyle w:val="a4"/>
            <w:color w:val="auto"/>
          </w:rPr>
          <w:t>пунктах 2.4</w:t>
        </w:r>
      </w:hyperlink>
      <w:r w:rsidRPr="00D171A8">
        <w:t xml:space="preserve">, </w:t>
      </w:r>
      <w:hyperlink w:anchor="sub_10210" w:history="1">
        <w:r w:rsidRPr="00D171A8">
          <w:rPr>
            <w:rStyle w:val="a4"/>
            <w:color w:val="auto"/>
          </w:rPr>
          <w:t>2.10</w:t>
        </w:r>
      </w:hyperlink>
      <w:r w:rsidRPr="00D171A8">
        <w:t xml:space="preserve">, </w:t>
      </w:r>
      <w:hyperlink w:anchor="sub_10211" w:history="1">
        <w:r w:rsidRPr="00D171A8">
          <w:rPr>
            <w:rStyle w:val="a4"/>
            <w:color w:val="auto"/>
          </w:rPr>
          <w:t>2.11 раздела 2</w:t>
        </w:r>
      </w:hyperlink>
      <w:r w:rsidRPr="00D171A8">
        <w:t xml:space="preserve"> настоящего Административного регламента, а также при отсутствии жалоб со стороны получателей услуги на нарушение требований стандарта предоставления муниципальной услуги.</w:t>
      </w:r>
    </w:p>
    <w:p w:rsidR="004421A0" w:rsidRPr="00D171A8" w:rsidRDefault="00A66A8F">
      <w:bookmarkStart w:id="30" w:name="sub_12132"/>
      <w:bookmarkEnd w:id="29"/>
      <w:r w:rsidRPr="00D171A8">
        <w:t>2.13.2. Показателями доступности муниципальной услуги являются:</w:t>
      </w:r>
    </w:p>
    <w:bookmarkEnd w:id="30"/>
    <w:p w:rsidR="004421A0" w:rsidRPr="00D171A8" w:rsidRDefault="00A66A8F">
      <w:r w:rsidRPr="00D171A8">
        <w:t>- обеспечение доступа заявителей к информации о процедуре предоставления муниципальной услуги;</w:t>
      </w:r>
    </w:p>
    <w:p w:rsidR="004421A0" w:rsidRPr="00D171A8" w:rsidRDefault="00A66A8F">
      <w:r w:rsidRPr="00D171A8">
        <w:lastRenderedPageBreak/>
        <w:t>- транспортная доступность к местам предоставления муниципальной услуги;</w:t>
      </w:r>
    </w:p>
    <w:p w:rsidR="004421A0" w:rsidRPr="00D171A8" w:rsidRDefault="00A66A8F">
      <w:r w:rsidRPr="00D171A8">
        <w:t>- обеспечение возможности информирования о ходе и результате рассмотрения заявления по электронной почте;</w:t>
      </w:r>
    </w:p>
    <w:p w:rsidR="004421A0" w:rsidRPr="00D171A8" w:rsidRDefault="00A66A8F">
      <w:r w:rsidRPr="00D171A8">
        <w:t>- размещение информации на официальном сайте Управления, администрации города Ульяновска в информационно-телекоммуникационной сети "Интернет", на Портале;</w:t>
      </w:r>
    </w:p>
    <w:p w:rsidR="004421A0" w:rsidRPr="00D171A8" w:rsidRDefault="00A66A8F">
      <w:r w:rsidRPr="00D171A8">
        <w:t>- беспрепятственный доступ к органам, осуществляющим предоставление муниципальной услуги.</w:t>
      </w:r>
    </w:p>
    <w:p w:rsidR="004421A0" w:rsidRPr="00D171A8" w:rsidRDefault="00A66A8F">
      <w:bookmarkStart w:id="31" w:name="sub_10214"/>
      <w:r w:rsidRPr="00D171A8">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421A0" w:rsidRPr="00D171A8" w:rsidRDefault="00A66A8F">
      <w:bookmarkStart w:id="32" w:name="sub_12141"/>
      <w:bookmarkEnd w:id="31"/>
      <w:r w:rsidRPr="00D171A8">
        <w:t>2.14.1. Получение информации заявителями по вопросам предоставления муниципальной услуги, в том числе о ходе ее предоставления, осуществляется в виде:</w:t>
      </w:r>
    </w:p>
    <w:bookmarkEnd w:id="32"/>
    <w:p w:rsidR="004421A0" w:rsidRPr="00D171A8" w:rsidRDefault="00A66A8F">
      <w:r w:rsidRPr="00D171A8">
        <w:t>- </w:t>
      </w:r>
      <w:hyperlink w:anchor="sub_12142" w:history="1">
        <w:r w:rsidRPr="00D171A8">
          <w:rPr>
            <w:rStyle w:val="a4"/>
            <w:color w:val="auto"/>
          </w:rPr>
          <w:t>индивидуального информирования в устной форме</w:t>
        </w:r>
      </w:hyperlink>
      <w:r w:rsidRPr="00D171A8">
        <w:t>;</w:t>
      </w:r>
    </w:p>
    <w:p w:rsidR="004421A0" w:rsidRPr="00D171A8" w:rsidRDefault="00A66A8F">
      <w:r w:rsidRPr="00D171A8">
        <w:t>- </w:t>
      </w:r>
      <w:hyperlink w:anchor="sub_12143" w:history="1">
        <w:r w:rsidRPr="00D171A8">
          <w:rPr>
            <w:rStyle w:val="a4"/>
            <w:color w:val="auto"/>
          </w:rPr>
          <w:t>индивидуального информирования в письменной форме</w:t>
        </w:r>
      </w:hyperlink>
      <w:r w:rsidRPr="00D171A8">
        <w:t>.</w:t>
      </w:r>
    </w:p>
    <w:p w:rsidR="004421A0" w:rsidRPr="00D171A8" w:rsidRDefault="00A66A8F">
      <w:bookmarkStart w:id="33" w:name="sub_12142"/>
      <w:r w:rsidRPr="00D171A8">
        <w:t>2.14.2. Индивидуальное устное информирование осуществляется при обращении заявителей</w:t>
      </w:r>
    </w:p>
    <w:bookmarkEnd w:id="33"/>
    <w:p w:rsidR="004421A0" w:rsidRPr="00D171A8" w:rsidRDefault="00A66A8F">
      <w:r w:rsidRPr="00D171A8">
        <w:t>- лично;</w:t>
      </w:r>
    </w:p>
    <w:p w:rsidR="004421A0" w:rsidRPr="00D171A8" w:rsidRDefault="00A66A8F">
      <w:r w:rsidRPr="00D171A8">
        <w:t>- по телефону.</w:t>
      </w:r>
    </w:p>
    <w:p w:rsidR="004421A0" w:rsidRPr="00D171A8" w:rsidRDefault="00A66A8F">
      <w:r w:rsidRPr="00D171A8">
        <w:t xml:space="preserve">Индивидуальное устное информирование осуществляют должностные лица Управления, уполномоченные на предоставление муниципальной услуги (далее - должностное лицо) согласно графику работы Управления, указанному в </w:t>
      </w:r>
      <w:hyperlink w:anchor="sub_1131" w:history="1">
        <w:r w:rsidRPr="00D171A8">
          <w:rPr>
            <w:rStyle w:val="a4"/>
            <w:color w:val="auto"/>
          </w:rPr>
          <w:t>подпункте 1.3.1 пункта 1.3 раздела 1</w:t>
        </w:r>
      </w:hyperlink>
      <w:r w:rsidRPr="00D171A8">
        <w:t xml:space="preserve"> настоящего Административного регламента.</w:t>
      </w:r>
    </w:p>
    <w:p w:rsidR="004421A0" w:rsidRPr="00D171A8" w:rsidRDefault="00A66A8F">
      <w:r w:rsidRPr="00D171A8">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4421A0" w:rsidRPr="00D171A8" w:rsidRDefault="00A66A8F">
      <w:r w:rsidRPr="00D171A8">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 Телефонные звонки регистрируются в специальном журнале.</w:t>
      </w:r>
    </w:p>
    <w:p w:rsidR="004421A0" w:rsidRPr="00D171A8" w:rsidRDefault="00A66A8F">
      <w:r w:rsidRPr="00D171A8">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слова необходимо произносить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4421A0" w:rsidRPr="00D171A8" w:rsidRDefault="00A66A8F">
      <w:r w:rsidRPr="00D171A8">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номер телефона, по которому можно получить необходимую информацию.</w:t>
      </w:r>
    </w:p>
    <w:p w:rsidR="004421A0" w:rsidRPr="00D171A8" w:rsidRDefault="00A66A8F">
      <w:r w:rsidRPr="00D171A8">
        <w:t>Индивидуальное устное информирование каждого заявителя должностным лицом осуществляется не более 10 минут.</w:t>
      </w:r>
    </w:p>
    <w:p w:rsidR="004421A0" w:rsidRPr="00D171A8" w:rsidRDefault="00A66A8F">
      <w:r w:rsidRPr="00D171A8">
        <w:t xml:space="preserve">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Управление в письменном </w:t>
      </w:r>
      <w:proofErr w:type="gramStart"/>
      <w:r w:rsidRPr="00D171A8">
        <w:t>виде</w:t>
      </w:r>
      <w:proofErr w:type="gramEnd"/>
      <w:r w:rsidRPr="00D171A8">
        <w:t xml:space="preserve"> либо назначить другое удобное для обратившегося заявителя время.</w:t>
      </w:r>
    </w:p>
    <w:p w:rsidR="004421A0" w:rsidRPr="00D171A8" w:rsidRDefault="00A66A8F">
      <w:bookmarkStart w:id="34" w:name="sub_12143"/>
      <w:r w:rsidRPr="00D171A8">
        <w:t>2.14.3. Индивидуальное информирование при поступлении письменного обращения заявителя в Управление осуществляется путем направления ему ответа почтовым отправлением или по электронной почте.</w:t>
      </w:r>
    </w:p>
    <w:bookmarkEnd w:id="34"/>
    <w:p w:rsidR="004421A0" w:rsidRPr="00D171A8" w:rsidRDefault="00A66A8F">
      <w:r w:rsidRPr="00D171A8">
        <w:t xml:space="preserve">После поступления письменного обращения в Управление руководитель </w:t>
      </w:r>
      <w:r w:rsidRPr="00D171A8">
        <w:lastRenderedPageBreak/>
        <w:t>Управления или уполномоченное им должностное лицо в соответствии со своей компетенцией определяет исполнителя для подготовки ответа.</w:t>
      </w:r>
    </w:p>
    <w:p w:rsidR="004421A0" w:rsidRPr="00D171A8" w:rsidRDefault="00A66A8F">
      <w:r w:rsidRPr="00D171A8">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начальником Управления или его заместителем.</w:t>
      </w:r>
    </w:p>
    <w:p w:rsidR="004421A0" w:rsidRPr="00D171A8" w:rsidRDefault="00A66A8F">
      <w:r w:rsidRPr="00D171A8">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4421A0" w:rsidRPr="00D171A8" w:rsidRDefault="00A66A8F">
      <w:r w:rsidRPr="00D171A8">
        <w:t>При информировании в письменном виде ответ на обращение направляется заявителю в течение 30 календарных дней со дня регистрации обращения в Управлении.</w:t>
      </w:r>
    </w:p>
    <w:p w:rsidR="004421A0" w:rsidRPr="00D171A8" w:rsidRDefault="00A66A8F">
      <w:bookmarkStart w:id="35" w:name="sub_12144"/>
      <w:r w:rsidRPr="00D171A8">
        <w:t xml:space="preserve">2.14.4. Заявитель может получить информацию по вопросам предоставления муниципальной услуги, в том числе о ходе предоставления муниципальной услуги по телефону либо по электронной почте, согласно графику работы Управления, указанному в </w:t>
      </w:r>
      <w:hyperlink w:anchor="sub_1131" w:history="1">
        <w:r w:rsidRPr="00D171A8">
          <w:rPr>
            <w:rStyle w:val="a4"/>
            <w:color w:val="auto"/>
          </w:rPr>
          <w:t>подпункте 1.3.1 пункта 1.3 раздела 1</w:t>
        </w:r>
      </w:hyperlink>
      <w:r w:rsidRPr="00D171A8">
        <w:t xml:space="preserve"> настоящего Административного регламента.</w:t>
      </w:r>
    </w:p>
    <w:bookmarkEnd w:id="35"/>
    <w:p w:rsidR="004421A0" w:rsidRPr="00D171A8" w:rsidRDefault="00A66A8F">
      <w:r w:rsidRPr="00D171A8">
        <w:t>Для получения сведений о ходе предоставления муниципальной услуги заявитель указывает (называет) свои фамилию, имя, отчество (последнее - при наличии).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4421A0" w:rsidRPr="00D171A8" w:rsidRDefault="00A66A8F">
      <w:r w:rsidRPr="00D171A8">
        <w:t xml:space="preserve">2.14.5. Предоставление муниципальной услуги в МФЦ осуществляется с учетом </w:t>
      </w:r>
      <w:hyperlink r:id="rId18" w:history="1">
        <w:r w:rsidRPr="00D171A8">
          <w:rPr>
            <w:rStyle w:val="a4"/>
            <w:color w:val="auto"/>
          </w:rPr>
          <w:t>постановления</w:t>
        </w:r>
      </w:hyperlink>
      <w:r w:rsidRPr="00D171A8">
        <w:t xml:space="preserve"> Правительства Российской Федерации от 22.12.2012 N 1376 "Об утверждении </w:t>
      </w:r>
      <w:proofErr w:type="gramStart"/>
      <w:r w:rsidRPr="00D171A8">
        <w:t>Правил организации деятельности многофункциональных центров предоставления государственных</w:t>
      </w:r>
      <w:proofErr w:type="gramEnd"/>
      <w:r w:rsidRPr="00D171A8">
        <w:t xml:space="preserve"> и муниципальных услуг".</w:t>
      </w:r>
    </w:p>
    <w:p w:rsidR="004421A0" w:rsidRPr="00D171A8" w:rsidRDefault="00A66A8F">
      <w:r w:rsidRPr="00D171A8">
        <w:t xml:space="preserve">Обращение за получением муниципальной услуги и предоставление муниципальной услуги с использованием электронных документов, подписанных </w:t>
      </w:r>
      <w:hyperlink r:id="rId19" w:history="1">
        <w:r w:rsidRPr="00D171A8">
          <w:rPr>
            <w:rStyle w:val="a4"/>
            <w:color w:val="auto"/>
          </w:rPr>
          <w:t>электронной подписью</w:t>
        </w:r>
      </w:hyperlink>
      <w:r w:rsidRPr="00D171A8">
        <w:t xml:space="preserve">, осуществляется в соответствии с требованиями </w:t>
      </w:r>
      <w:hyperlink r:id="rId20" w:history="1">
        <w:r w:rsidRPr="00D171A8">
          <w:rPr>
            <w:rStyle w:val="a4"/>
            <w:color w:val="auto"/>
          </w:rPr>
          <w:t>Федерального закона</w:t>
        </w:r>
      </w:hyperlink>
      <w:r w:rsidRPr="00D171A8">
        <w:t xml:space="preserve"> от 06.04.2011 N 63-ФЗ "Об электронной подписи" и требованиями </w:t>
      </w:r>
      <w:hyperlink r:id="rId21" w:history="1">
        <w:r w:rsidRPr="00D171A8">
          <w:rPr>
            <w:rStyle w:val="a4"/>
            <w:color w:val="auto"/>
          </w:rPr>
          <w:t>Федерального закона</w:t>
        </w:r>
      </w:hyperlink>
      <w:r w:rsidRPr="00D171A8">
        <w:t xml:space="preserve"> от 27.07.2010 N 210-ФЗ "Об организации предоставления государственных и муниципальных услуг".</w:t>
      </w:r>
    </w:p>
    <w:p w:rsidR="004421A0" w:rsidRPr="00D171A8" w:rsidRDefault="00A66A8F">
      <w:r w:rsidRPr="00D171A8">
        <w:t>Предоставление муниципальной услуги в электронном виде возможно с использованием универсальной электронной карты.</w:t>
      </w:r>
    </w:p>
    <w:p w:rsidR="004421A0" w:rsidRPr="00D171A8" w:rsidRDefault="00A66A8F">
      <w:r w:rsidRPr="00D171A8">
        <w:t xml:space="preserve">Заявитель (представитель заявителя) вправе обратиться за получением муниципальной услуги в электронной форме с использованием усиленной </w:t>
      </w:r>
      <w:hyperlink r:id="rId22" w:history="1">
        <w:r w:rsidRPr="00D171A8">
          <w:rPr>
            <w:rStyle w:val="a4"/>
            <w:color w:val="auto"/>
          </w:rPr>
          <w:t>квалифицированной электронной подписи</w:t>
        </w:r>
      </w:hyperlink>
      <w:r w:rsidRPr="00D171A8">
        <w:t xml:space="preserve"> (далее - квалифицированная подпись).</w:t>
      </w:r>
    </w:p>
    <w:p w:rsidR="004421A0" w:rsidRPr="00D171A8" w:rsidRDefault="00A66A8F">
      <w:r w:rsidRPr="00D171A8">
        <w:t xml:space="preserve">Для использования </w:t>
      </w:r>
      <w:hyperlink r:id="rId23" w:history="1">
        <w:r w:rsidRPr="00D171A8">
          <w:rPr>
            <w:rStyle w:val="a4"/>
            <w:color w:val="auto"/>
          </w:rPr>
          <w:t>квалифицированной подписи</w:t>
        </w:r>
      </w:hyperlink>
      <w:r w:rsidRPr="00D171A8">
        <w:t xml:space="preserve"> при обращении за получением муниципальной услуги заявителю необходимо получить </w:t>
      </w:r>
      <w:hyperlink r:id="rId24" w:history="1">
        <w:r w:rsidRPr="00D171A8">
          <w:rPr>
            <w:rStyle w:val="a4"/>
            <w:color w:val="auto"/>
          </w:rPr>
          <w:t>квалифицированный сертификат</w:t>
        </w:r>
      </w:hyperlink>
      <w:r w:rsidRPr="00D171A8">
        <w:t xml:space="preserve"> ключа проверки электронной подписи в удостоверяющем центре, аккредитованном в порядке, установленном </w:t>
      </w:r>
      <w:hyperlink r:id="rId25" w:history="1">
        <w:r w:rsidRPr="00D171A8">
          <w:rPr>
            <w:rStyle w:val="a4"/>
            <w:color w:val="auto"/>
          </w:rPr>
          <w:t>Федеральным законом</w:t>
        </w:r>
      </w:hyperlink>
      <w:r w:rsidRPr="00D171A8">
        <w:t xml:space="preserve"> от 06.04.2011 N 63-ФЗ "Об электронной подписи".</w:t>
      </w:r>
    </w:p>
    <w:p w:rsidR="004421A0" w:rsidRPr="00D171A8" w:rsidRDefault="00A66A8F">
      <w:r w:rsidRPr="00D171A8">
        <w:t xml:space="preserve">Ключи </w:t>
      </w:r>
      <w:hyperlink r:id="rId26" w:history="1">
        <w:r w:rsidRPr="00D171A8">
          <w:rPr>
            <w:rStyle w:val="a4"/>
            <w:color w:val="auto"/>
          </w:rPr>
          <w:t>электронной подписи</w:t>
        </w:r>
      </w:hyperlink>
      <w:r w:rsidRPr="00D171A8">
        <w:t xml:space="preserve">, используемые для формирования </w:t>
      </w:r>
      <w:hyperlink r:id="rId27" w:history="1">
        <w:r w:rsidRPr="00D171A8">
          <w:rPr>
            <w:rStyle w:val="a4"/>
            <w:color w:val="auto"/>
          </w:rPr>
          <w:t>квалифицированной подписи</w:t>
        </w:r>
      </w:hyperlink>
      <w:r w:rsidRPr="00D171A8">
        <w:t>, создаются заявителем самостоятельно или по его обращению удостоверяющим центром.</w:t>
      </w:r>
    </w:p>
    <w:p w:rsidR="004421A0" w:rsidRPr="00D171A8" w:rsidRDefault="00A66A8F">
      <w:r w:rsidRPr="00D171A8">
        <w:t xml:space="preserve">Использование заявителем </w:t>
      </w:r>
      <w:hyperlink r:id="rId28" w:history="1">
        <w:r w:rsidRPr="00D171A8">
          <w:rPr>
            <w:rStyle w:val="a4"/>
            <w:color w:val="auto"/>
          </w:rPr>
          <w:t>квалифицированной подписи</w:t>
        </w:r>
      </w:hyperlink>
      <w:r w:rsidRPr="00D171A8">
        <w:t xml:space="preserve"> осуществляется с соблюдением обязанностей, предусмотренных </w:t>
      </w:r>
      <w:hyperlink r:id="rId29" w:history="1">
        <w:r w:rsidRPr="00D171A8">
          <w:rPr>
            <w:rStyle w:val="a4"/>
            <w:color w:val="auto"/>
          </w:rPr>
          <w:t>статьей 10</w:t>
        </w:r>
      </w:hyperlink>
      <w:r w:rsidRPr="00D171A8">
        <w:t xml:space="preserve"> Федерального закона от 06.04.2011 N 63-ФЗ "Об электронной подписи".</w:t>
      </w:r>
    </w:p>
    <w:p w:rsidR="004421A0" w:rsidRPr="00D171A8" w:rsidRDefault="004421A0"/>
    <w:p w:rsidR="00D171A8" w:rsidRPr="00D171A8" w:rsidRDefault="00D171A8">
      <w:pPr>
        <w:pStyle w:val="1"/>
        <w:rPr>
          <w:color w:val="auto"/>
          <w:lang w:val="en-US"/>
        </w:rPr>
      </w:pPr>
      <w:bookmarkStart w:id="36" w:name="sub_1030"/>
    </w:p>
    <w:p w:rsidR="004421A0" w:rsidRPr="00D171A8" w:rsidRDefault="00A66A8F">
      <w:pPr>
        <w:pStyle w:val="1"/>
        <w:rPr>
          <w:color w:val="auto"/>
        </w:rPr>
      </w:pPr>
      <w:r w:rsidRPr="00D171A8">
        <w:rPr>
          <w:color w:val="auto"/>
        </w:rPr>
        <w:lastRenderedPageBreak/>
        <w:t>3. Состав, последовательность и сроки выполнения административных процедур, требования к порядку выполнения, в том числе особенности выполнения административных процедур в электронной форме</w:t>
      </w:r>
    </w:p>
    <w:bookmarkEnd w:id="36"/>
    <w:p w:rsidR="004421A0" w:rsidRPr="00D171A8" w:rsidRDefault="004421A0"/>
    <w:p w:rsidR="004421A0" w:rsidRPr="00D171A8" w:rsidRDefault="00A66A8F">
      <w:r w:rsidRPr="00D171A8">
        <w:t>Порядок оказания муниципальной услуги описан в блок-схеме (</w:t>
      </w:r>
      <w:hyperlink w:anchor="sub_1100" w:history="1">
        <w:r w:rsidRPr="00D171A8">
          <w:rPr>
            <w:rStyle w:val="a4"/>
            <w:color w:val="auto"/>
          </w:rPr>
          <w:t>Приложение N 1</w:t>
        </w:r>
      </w:hyperlink>
      <w:r w:rsidRPr="00D171A8">
        <w:t xml:space="preserve"> к настоящему Административному регламенту).</w:t>
      </w:r>
    </w:p>
    <w:p w:rsidR="004421A0" w:rsidRPr="00D171A8" w:rsidRDefault="00A66A8F">
      <w:r w:rsidRPr="00D171A8">
        <w:t xml:space="preserve">Муниципальная услуга предоставляется в соответствии с требованиями стандарта предоставления муниципальной услуги, указанного в </w:t>
      </w:r>
      <w:hyperlink w:anchor="sub_1020" w:history="1">
        <w:r w:rsidRPr="00D171A8">
          <w:rPr>
            <w:rStyle w:val="a4"/>
            <w:color w:val="auto"/>
          </w:rPr>
          <w:t>разделе 2</w:t>
        </w:r>
      </w:hyperlink>
      <w:r w:rsidRPr="00D171A8">
        <w:t xml:space="preserve"> настоящего Административного регламента. Предоставление услуги носит заявительный характер.</w:t>
      </w:r>
    </w:p>
    <w:p w:rsidR="004421A0" w:rsidRPr="00D171A8" w:rsidRDefault="00A66A8F">
      <w:bookmarkStart w:id="37" w:name="sub_1031"/>
      <w:r w:rsidRPr="00D171A8">
        <w:t>3.1. </w:t>
      </w:r>
      <w:proofErr w:type="gramStart"/>
      <w:r w:rsidRPr="00D171A8">
        <w:t xml:space="preserve">Юридическим фактом, служащим основанием для выдачи разрешения на вступление в брак лицам, достигшим возраста шестнадцати лет, является предоставление ими в Управление или в МФЦ заявлений лиц, желающих вступить в брак, и уведомления родителя (иного законного представителя) несовершеннолетнего заявителя, оформленных в соответствии с </w:t>
      </w:r>
      <w:hyperlink w:anchor="sub_1200" w:history="1">
        <w:r w:rsidRPr="00D171A8">
          <w:rPr>
            <w:rStyle w:val="a4"/>
            <w:color w:val="auto"/>
          </w:rPr>
          <w:t>Приложениями N 2</w:t>
        </w:r>
      </w:hyperlink>
      <w:r w:rsidRPr="00D171A8">
        <w:t xml:space="preserve">, </w:t>
      </w:r>
      <w:hyperlink w:anchor="sub_1300" w:history="1">
        <w:r w:rsidRPr="00D171A8">
          <w:rPr>
            <w:rStyle w:val="a4"/>
            <w:color w:val="auto"/>
          </w:rPr>
          <w:t>3</w:t>
        </w:r>
      </w:hyperlink>
      <w:r w:rsidRPr="00D171A8">
        <w:t xml:space="preserve">, </w:t>
      </w:r>
      <w:hyperlink w:anchor="sub_1400" w:history="1">
        <w:r w:rsidRPr="00D171A8">
          <w:rPr>
            <w:rStyle w:val="a4"/>
            <w:color w:val="auto"/>
          </w:rPr>
          <w:t>4</w:t>
        </w:r>
      </w:hyperlink>
      <w:r w:rsidRPr="00D171A8">
        <w:t xml:space="preserve"> настоящего Административного регламента, с пакетом документов, указанных в </w:t>
      </w:r>
      <w:hyperlink w:anchor="sub_1026" w:history="1">
        <w:r w:rsidRPr="00D171A8">
          <w:rPr>
            <w:rStyle w:val="a4"/>
            <w:color w:val="auto"/>
          </w:rPr>
          <w:t>пункте 2.6 раздела 2</w:t>
        </w:r>
      </w:hyperlink>
      <w:r w:rsidRPr="00D171A8">
        <w:t xml:space="preserve"> настоящего</w:t>
      </w:r>
      <w:proofErr w:type="gramEnd"/>
      <w:r w:rsidRPr="00D171A8">
        <w:t xml:space="preserve"> Административного регламента. В случае поступления заявления с пакетом документов в МФЦ оно направляется в Управление в течение 1 рабочего дня.</w:t>
      </w:r>
    </w:p>
    <w:p w:rsidR="004421A0" w:rsidRPr="00D171A8" w:rsidRDefault="00A66A8F">
      <w:bookmarkStart w:id="38" w:name="sub_1032"/>
      <w:bookmarkEnd w:id="37"/>
      <w:r w:rsidRPr="00D171A8">
        <w:t>3.2. Должностное лицо Управления проверяет правильность оформления заявлений и пакет документов, после чего передает на регистрацию в Отдел обращений в течение 1 рабочего дня. Заявление регистрируется в Отделе обращений в течение 3 рабочих дней с момента поступления.</w:t>
      </w:r>
    </w:p>
    <w:bookmarkEnd w:id="38"/>
    <w:p w:rsidR="004421A0" w:rsidRPr="00D171A8" w:rsidRDefault="00A66A8F">
      <w:r w:rsidRPr="00D171A8">
        <w:t>Результатом выполнения административной процедуры является регистрация заявления в Отделе обращений и передача его на рассмотрение Главе администрации города Ульяновска в течение 1 рабочего дня.</w:t>
      </w:r>
    </w:p>
    <w:p w:rsidR="004421A0" w:rsidRPr="00D171A8" w:rsidRDefault="00A66A8F">
      <w:r w:rsidRPr="00D171A8">
        <w:t>3.3. Глава администрации города Ульяновска в течение 1 рабочего дня рассматривает поступившее заявление, накладывает соответствующую резолюцию и направляет для исполнения заместителю Главы администрации города Ульяновска (по социальной политике и общественным связям).</w:t>
      </w:r>
    </w:p>
    <w:p w:rsidR="004421A0" w:rsidRPr="00D171A8" w:rsidRDefault="00A66A8F">
      <w:bookmarkStart w:id="39" w:name="sub_10332"/>
      <w:r w:rsidRPr="00D171A8">
        <w:t>Заместитель Главы администрации города Ульяновска (по социальной политике и общественным связям) в течение 1 рабочего дня накладывает соответствующую резолюцию и направляет заявление для исполнения в Управление.</w:t>
      </w:r>
    </w:p>
    <w:bookmarkEnd w:id="39"/>
    <w:p w:rsidR="004421A0" w:rsidRPr="00D171A8" w:rsidRDefault="00A66A8F">
      <w:r w:rsidRPr="00D171A8">
        <w:t xml:space="preserve">Результатом выполнения административной процедуры является передача в Управление заявления с пакетом документов для подготовки </w:t>
      </w:r>
      <w:proofErr w:type="gramStart"/>
      <w:r w:rsidRPr="00D171A8">
        <w:t>проекта постановления администрации города Ульяновска</w:t>
      </w:r>
      <w:proofErr w:type="gramEnd"/>
      <w:r w:rsidRPr="00D171A8">
        <w:t xml:space="preserve"> о разрешении на вступление в брак либо проекта письма администрации города Ульяновска с уведомлением об отказе в предоставлении муниципальной услуги.</w:t>
      </w:r>
    </w:p>
    <w:p w:rsidR="004421A0" w:rsidRPr="00D171A8" w:rsidRDefault="00A66A8F">
      <w:bookmarkStart w:id="40" w:name="sub_1034"/>
      <w:r w:rsidRPr="00D171A8">
        <w:t xml:space="preserve">3.4. Должностное лицо Управления в течение 1 рабочего дня проверяет наличие оснований для отказа в предоставлении муниципальной услуги. </w:t>
      </w:r>
      <w:proofErr w:type="gramStart"/>
      <w:r w:rsidRPr="00D171A8">
        <w:t>При наличии оснований для отказа в выдаче разрешения на вступление в брак</w:t>
      </w:r>
      <w:proofErr w:type="gramEnd"/>
      <w:r w:rsidRPr="00D171A8">
        <w:t xml:space="preserve"> Управление готовит проект письма администрации города Ульяновска с уведомлением об отказе в предоставлении муниципальной услуги.</w:t>
      </w:r>
    </w:p>
    <w:bookmarkEnd w:id="40"/>
    <w:p w:rsidR="004421A0" w:rsidRPr="00D171A8" w:rsidRDefault="00A66A8F">
      <w:r w:rsidRPr="00D171A8">
        <w:t>При отсутствии причин для отказа в предоставлении муниципальной услуги должностное лицо Управления в течение 1 рабочего дня готовит проект постановления администрации города Ульяновска о разрешении на вступление в брак.</w:t>
      </w:r>
    </w:p>
    <w:p w:rsidR="004421A0" w:rsidRPr="00D171A8" w:rsidRDefault="00A66A8F">
      <w:r w:rsidRPr="00D171A8">
        <w:t>Результатом выполнения административной процедуры является выдача заявителю разрешения на вступление в брак, оформленного постановлением администрации города Ульяновска, либо письма администрации города Ульяновска с уведомлением об отказе в предоставлении муниципальной услуги.</w:t>
      </w:r>
    </w:p>
    <w:p w:rsidR="004421A0" w:rsidRPr="00D171A8" w:rsidRDefault="00A66A8F">
      <w:bookmarkStart w:id="41" w:name="sub_1035"/>
      <w:r w:rsidRPr="00D171A8">
        <w:t xml:space="preserve">3.5. Выдача заявителю разрешения на вступление в брак, оформленного </w:t>
      </w:r>
      <w:r w:rsidRPr="00D171A8">
        <w:lastRenderedPageBreak/>
        <w:t>постановлением администрации города Ульяновска, либо письма с уведомлением об отказе в предоставлении муниципальной услуги фиксируется в журнале выдачи постановлений и уведомлений с указанием реквизитов документа.</w:t>
      </w:r>
    </w:p>
    <w:bookmarkEnd w:id="41"/>
    <w:p w:rsidR="004421A0" w:rsidRPr="00D171A8" w:rsidRDefault="004421A0"/>
    <w:p w:rsidR="004421A0" w:rsidRPr="00D171A8" w:rsidRDefault="00A66A8F">
      <w:pPr>
        <w:pStyle w:val="1"/>
        <w:rPr>
          <w:color w:val="auto"/>
        </w:rPr>
      </w:pPr>
      <w:bookmarkStart w:id="42" w:name="sub_1040"/>
      <w:r w:rsidRPr="00D171A8">
        <w:rPr>
          <w:color w:val="auto"/>
        </w:rPr>
        <w:t xml:space="preserve">4. Формы </w:t>
      </w:r>
      <w:proofErr w:type="gramStart"/>
      <w:r w:rsidRPr="00D171A8">
        <w:rPr>
          <w:color w:val="auto"/>
        </w:rPr>
        <w:t>контроля за</w:t>
      </w:r>
      <w:proofErr w:type="gramEnd"/>
      <w:r w:rsidRPr="00D171A8">
        <w:rPr>
          <w:color w:val="auto"/>
        </w:rPr>
        <w:t xml:space="preserve"> исполнением Административного регламента</w:t>
      </w:r>
    </w:p>
    <w:bookmarkEnd w:id="42"/>
    <w:p w:rsidR="004421A0" w:rsidRPr="00D171A8" w:rsidRDefault="004421A0"/>
    <w:p w:rsidR="004421A0" w:rsidRPr="00D171A8" w:rsidRDefault="00A66A8F">
      <w:bookmarkStart w:id="43" w:name="sub_1041"/>
      <w:r w:rsidRPr="00D171A8">
        <w:t>4.1. </w:t>
      </w:r>
      <w:proofErr w:type="gramStart"/>
      <w:r w:rsidRPr="00D171A8">
        <w:t>Контроль за</w:t>
      </w:r>
      <w:proofErr w:type="gramEnd"/>
      <w:r w:rsidRPr="00D171A8">
        <w:t xml:space="preserve">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w:t>
      </w:r>
    </w:p>
    <w:p w:rsidR="004421A0" w:rsidRPr="00D171A8" w:rsidRDefault="00A66A8F">
      <w:bookmarkStart w:id="44" w:name="sub_1042"/>
      <w:bookmarkEnd w:id="43"/>
      <w:r w:rsidRPr="00D171A8">
        <w:t>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должностными лицами настоящего Административного регламента.</w:t>
      </w:r>
    </w:p>
    <w:p w:rsidR="004421A0" w:rsidRPr="00D171A8" w:rsidRDefault="00A66A8F">
      <w:bookmarkStart w:id="45" w:name="sub_1043"/>
      <w:bookmarkEnd w:id="44"/>
      <w:r w:rsidRPr="00D171A8">
        <w:t>4.3. Перечень должностных лиц, осуществляющих текущий контроль, устанавливается приказом Управления.</w:t>
      </w:r>
    </w:p>
    <w:p w:rsidR="004421A0" w:rsidRPr="00D171A8" w:rsidRDefault="00A66A8F">
      <w:bookmarkStart w:id="46" w:name="sub_1044"/>
      <w:bookmarkEnd w:id="45"/>
      <w:r w:rsidRPr="00D171A8">
        <w:t>4.4. Проверки полноты и качества предоставления муниципальной услуги осуществляются на основании приказов Управления.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4421A0" w:rsidRPr="00D171A8" w:rsidRDefault="00A66A8F">
      <w:bookmarkStart w:id="47" w:name="sub_1045"/>
      <w:bookmarkEnd w:id="46"/>
      <w:r w:rsidRPr="00D171A8">
        <w:t>4.5. Должностные лица Управления несут персональную ответственность за решения и действия (бездействия), принимаемые (осуществляемые) в ходе предоставления муниципальной услуги в пределах, установленных законодательством Российской Федерации.</w:t>
      </w:r>
    </w:p>
    <w:p w:rsidR="004421A0" w:rsidRPr="00D171A8" w:rsidRDefault="00A66A8F">
      <w:bookmarkStart w:id="48" w:name="sub_1046"/>
      <w:bookmarkEnd w:id="47"/>
      <w:r w:rsidRPr="00D171A8">
        <w:t>4.6.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bookmarkEnd w:id="48"/>
    <w:p w:rsidR="004421A0" w:rsidRPr="00D171A8" w:rsidRDefault="004421A0"/>
    <w:p w:rsidR="004421A0" w:rsidRPr="00D171A8" w:rsidRDefault="00A66A8F">
      <w:pPr>
        <w:pStyle w:val="1"/>
        <w:rPr>
          <w:color w:val="auto"/>
        </w:rPr>
      </w:pPr>
      <w:bookmarkStart w:id="49" w:name="sub_1050"/>
      <w:r w:rsidRPr="00D171A8">
        <w:rPr>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49"/>
    <w:p w:rsidR="004421A0" w:rsidRPr="00D171A8" w:rsidRDefault="004421A0"/>
    <w:p w:rsidR="004421A0" w:rsidRPr="00D171A8" w:rsidRDefault="00A66A8F">
      <w:bookmarkStart w:id="50" w:name="sub_1051"/>
      <w:r w:rsidRPr="00D171A8">
        <w:t>5.1. Заявитель вправе обжаловать действия (бездействия) органа, предоставляющего муниципальную услугу, а также должностных лиц, муниципальных служащих по рассмотрению заявления в досудебном (внесудебном) и судебном порядке.</w:t>
      </w:r>
    </w:p>
    <w:p w:rsidR="004421A0" w:rsidRPr="00D171A8" w:rsidRDefault="00A66A8F">
      <w:bookmarkStart w:id="51" w:name="sub_1052"/>
      <w:bookmarkEnd w:id="50"/>
      <w:r w:rsidRPr="00D171A8">
        <w:t>5.2. Досудебный (внесудебный) порядок обжалования действия (бездействия) органа, предоставляющего муниципальную услугу, а также должностных лиц представляет собой подачу жалобы вышестоящему должностному лицу, ее рассмотрение и вынесение решения.</w:t>
      </w:r>
    </w:p>
    <w:p w:rsidR="004421A0" w:rsidRPr="00D171A8" w:rsidRDefault="00A66A8F">
      <w:bookmarkStart w:id="52" w:name="sub_1053"/>
      <w:bookmarkEnd w:id="51"/>
      <w:r w:rsidRPr="00D171A8">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52"/>
    <w:p w:rsidR="004421A0" w:rsidRPr="00D171A8" w:rsidRDefault="00A66A8F">
      <w:r w:rsidRPr="00D171A8">
        <w:t xml:space="preserve">Жалоба может быть направлена по почте, через МФЦ, с использованием </w:t>
      </w:r>
      <w:r w:rsidRPr="00D171A8">
        <w:lastRenderedPageBreak/>
        <w:t>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4421A0" w:rsidRPr="00D171A8" w:rsidRDefault="00A66A8F">
      <w:bookmarkStart w:id="53" w:name="sub_1054"/>
      <w:r w:rsidRPr="00D171A8">
        <w:t>5.4. Предметом досудебного обжалования являются любые действия (бездействие) и решения должностных лиц Управления, осуществляемые (принимаемые) при предоставлении муниципальной услуги, по мнению заявителя, нарушающие его права, свободы и законные интересы.</w:t>
      </w:r>
    </w:p>
    <w:p w:rsidR="004421A0" w:rsidRPr="00D171A8" w:rsidRDefault="00A66A8F">
      <w:bookmarkStart w:id="54" w:name="sub_1055"/>
      <w:bookmarkEnd w:id="53"/>
      <w:r w:rsidRPr="00D171A8">
        <w:t>5.5. Жалоба должна содержать:</w:t>
      </w:r>
    </w:p>
    <w:bookmarkEnd w:id="54"/>
    <w:p w:rsidR="004421A0" w:rsidRPr="00D171A8" w:rsidRDefault="00A66A8F">
      <w:proofErr w:type="gramStart"/>
      <w:r w:rsidRPr="00D171A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действия (бездействие) которых обжалуются;</w:t>
      </w:r>
      <w:proofErr w:type="gramEnd"/>
    </w:p>
    <w:p w:rsidR="004421A0" w:rsidRPr="00D171A8" w:rsidRDefault="00A66A8F">
      <w:proofErr w:type="gramStart"/>
      <w:r w:rsidRPr="00D171A8">
        <w:t>- фамилия, имя, отчество (последнее - при наличии) заявителя (его уполномоченного представителя), номер (номера) контактного телефона, адрес (адреса) электронной почты (при наличии) и почтовый адрес, по которому должен быть направлен ответ заявителю либо уведомление о переадресации обращения;</w:t>
      </w:r>
      <w:proofErr w:type="gramEnd"/>
    </w:p>
    <w:p w:rsidR="004421A0" w:rsidRPr="00D171A8" w:rsidRDefault="00A66A8F">
      <w:r w:rsidRPr="00D171A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1A0" w:rsidRPr="00D171A8" w:rsidRDefault="00A66A8F">
      <w:r w:rsidRPr="00D171A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21A0" w:rsidRPr="00D171A8" w:rsidRDefault="00A66A8F">
      <w:proofErr w:type="gramStart"/>
      <w:r w:rsidRPr="00D171A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171A8">
        <w:t xml:space="preserve"> исправлений - в течение пяти рабочих дней со дня ее регистрации.</w:t>
      </w:r>
    </w:p>
    <w:p w:rsidR="004421A0" w:rsidRPr="00D171A8" w:rsidRDefault="00A66A8F">
      <w:bookmarkStart w:id="55" w:name="sub_1056"/>
      <w:r w:rsidRPr="00D171A8">
        <w:t>5.6. Заявитель по письменному запросу может получить любую информацию и документы, находящиеся в распоряжении Управления, необходимые ему для обоснования и рассмотрения письменной жалобы.</w:t>
      </w:r>
    </w:p>
    <w:bookmarkEnd w:id="55"/>
    <w:p w:rsidR="004421A0" w:rsidRPr="00D171A8" w:rsidRDefault="00A66A8F">
      <w:r w:rsidRPr="00D171A8">
        <w:t>5.7. В случае</w:t>
      </w:r>
      <w:proofErr w:type="gramStart"/>
      <w:r w:rsidRPr="00D171A8">
        <w:t>,</w:t>
      </w:r>
      <w:proofErr w:type="gramEnd"/>
      <w:r w:rsidRPr="00D171A8">
        <w:t xml:space="preserve"> если в письменной жалобе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21A0" w:rsidRPr="00D171A8" w:rsidRDefault="00A66A8F">
      <w:r w:rsidRPr="00D171A8">
        <w:t>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421A0" w:rsidRPr="00D171A8" w:rsidRDefault="00A66A8F">
      <w:r w:rsidRPr="00D171A8">
        <w:t>Орган, предоставляющий муниципальную услугу,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421A0" w:rsidRPr="00D171A8" w:rsidRDefault="00A66A8F">
      <w:r w:rsidRPr="00D171A8">
        <w:t>В случае</w:t>
      </w:r>
      <w:proofErr w:type="gramStart"/>
      <w:r w:rsidRPr="00D171A8">
        <w:t>,</w:t>
      </w:r>
      <w:proofErr w:type="gramEnd"/>
      <w:r w:rsidRPr="00D171A8">
        <w:t xml:space="preserve"> если текст письменной жалобы не поддается прочтению, ответ на </w:t>
      </w:r>
      <w:r w:rsidRPr="00D171A8">
        <w:lastRenderedPageBreak/>
        <w:t>жалобу не дается и она не подлежит направлению на рассмотрение в орган, предоставляющий муниципальную услугу,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421A0" w:rsidRPr="00D171A8" w:rsidRDefault="00A66A8F">
      <w:bookmarkStart w:id="56" w:name="sub_10575"/>
      <w:r w:rsidRPr="00D171A8">
        <w:t>В случае</w:t>
      </w:r>
      <w:proofErr w:type="gramStart"/>
      <w:r w:rsidRPr="00D171A8">
        <w:t>,</w:t>
      </w:r>
      <w:proofErr w:type="gramEnd"/>
      <w:r w:rsidRPr="00D171A8">
        <w:t xml:space="preserve">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или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уведомляется гражданин, направивший жалобу.</w:t>
      </w:r>
    </w:p>
    <w:bookmarkEnd w:id="56"/>
    <w:p w:rsidR="004421A0" w:rsidRPr="00D171A8" w:rsidRDefault="00A66A8F">
      <w:r w:rsidRPr="00D171A8">
        <w:t>В случае</w:t>
      </w:r>
      <w:proofErr w:type="gramStart"/>
      <w:r w:rsidRPr="00D171A8">
        <w:t>,</w:t>
      </w:r>
      <w:proofErr w:type="gramEnd"/>
      <w:r w:rsidRPr="00D171A8">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421A0" w:rsidRPr="00D171A8" w:rsidRDefault="00A66A8F">
      <w:r w:rsidRPr="00D171A8">
        <w:t>В случае</w:t>
      </w:r>
      <w:proofErr w:type="gramStart"/>
      <w:r w:rsidRPr="00D171A8">
        <w:t>,</w:t>
      </w:r>
      <w:proofErr w:type="gramEnd"/>
      <w:r w:rsidRPr="00D171A8">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предоставляющий муниципальную услугу, или соответствующему должностному лицу.</w:t>
      </w:r>
    </w:p>
    <w:p w:rsidR="004421A0" w:rsidRPr="00D171A8" w:rsidRDefault="00A66A8F">
      <w:bookmarkStart w:id="57" w:name="sub_1058"/>
      <w:r w:rsidRPr="00D171A8">
        <w:t>5.8. По результатам рассмотрения жалобы орган, предоставляющий муниципальную услугу, принимает одно из следующих решений:</w:t>
      </w:r>
    </w:p>
    <w:p w:rsidR="004421A0" w:rsidRPr="00D171A8" w:rsidRDefault="00A66A8F">
      <w:bookmarkStart w:id="58" w:name="sub_1581"/>
      <w:bookmarkEnd w:id="57"/>
      <w:r w:rsidRPr="00D171A8">
        <w:t>1) удовлетворяет жалобу;</w:t>
      </w:r>
    </w:p>
    <w:p w:rsidR="004421A0" w:rsidRPr="00D171A8" w:rsidRDefault="00A66A8F">
      <w:bookmarkStart w:id="59" w:name="sub_1582"/>
      <w:bookmarkEnd w:id="58"/>
      <w:r w:rsidRPr="00D171A8">
        <w:t>2) отказывает в удовлетворении жалобы.</w:t>
      </w:r>
    </w:p>
    <w:bookmarkEnd w:id="59"/>
    <w:p w:rsidR="004421A0" w:rsidRPr="00D171A8" w:rsidRDefault="00A66A8F">
      <w:r w:rsidRPr="00D171A8">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1A0" w:rsidRPr="00D171A8" w:rsidRDefault="00A66A8F">
      <w:r w:rsidRPr="00D171A8">
        <w:t xml:space="preserve">В случае установления в ходе или по результатам </w:t>
      </w:r>
      <w:proofErr w:type="gramStart"/>
      <w:r w:rsidRPr="00D171A8">
        <w:t>рассмотрения жалобы признаков состава административного правонарушения</w:t>
      </w:r>
      <w:proofErr w:type="gramEnd"/>
      <w:r w:rsidRPr="00D171A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1A0" w:rsidRPr="00D171A8" w:rsidRDefault="00A66A8F">
      <w:bookmarkStart w:id="60" w:name="sub_1059"/>
      <w:r w:rsidRPr="00D171A8">
        <w:t xml:space="preserve">5.9. Судебное обжалование действий (бездействия) должностных лиц, а также принимаемых решений при предоставлении муниципальной услуги осуществляется заявителем в порядке, установленном </w:t>
      </w:r>
      <w:hyperlink r:id="rId30" w:history="1">
        <w:r w:rsidRPr="00D171A8">
          <w:rPr>
            <w:rStyle w:val="a4"/>
            <w:color w:val="auto"/>
          </w:rPr>
          <w:t>законодательством</w:t>
        </w:r>
      </w:hyperlink>
      <w:r w:rsidRPr="00D171A8">
        <w:t xml:space="preserve"> Российской Федерации.</w:t>
      </w:r>
    </w:p>
    <w:bookmarkEnd w:id="60"/>
    <w:p w:rsidR="004421A0" w:rsidRPr="00D171A8" w:rsidRDefault="004421A0"/>
    <w:p w:rsidR="004421A0" w:rsidRPr="00D171A8" w:rsidRDefault="004421A0"/>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4421A0" w:rsidRPr="00D171A8" w:rsidRDefault="00A66A8F">
      <w:pPr>
        <w:ind w:firstLine="698"/>
        <w:jc w:val="right"/>
      </w:pPr>
      <w:r w:rsidRPr="00D171A8">
        <w:rPr>
          <w:rStyle w:val="a3"/>
          <w:color w:val="auto"/>
        </w:rPr>
        <w:lastRenderedPageBreak/>
        <w:t>Приложение N 1</w:t>
      </w:r>
    </w:p>
    <w:p w:rsidR="004421A0" w:rsidRPr="00D171A8" w:rsidRDefault="00A66A8F">
      <w:pPr>
        <w:ind w:firstLine="698"/>
        <w:jc w:val="right"/>
      </w:pPr>
      <w:r w:rsidRPr="00D171A8">
        <w:rPr>
          <w:rStyle w:val="a3"/>
          <w:color w:val="auto"/>
        </w:rPr>
        <w:t xml:space="preserve">к </w:t>
      </w:r>
      <w:hyperlink w:anchor="sub_1000" w:history="1">
        <w:r w:rsidRPr="00D171A8">
          <w:rPr>
            <w:rStyle w:val="a4"/>
            <w:color w:val="auto"/>
          </w:rPr>
          <w:t>Административному регламенту</w:t>
        </w:r>
      </w:hyperlink>
    </w:p>
    <w:p w:rsidR="004421A0" w:rsidRPr="00D171A8" w:rsidRDefault="004421A0"/>
    <w:p w:rsidR="004421A0" w:rsidRPr="00D171A8" w:rsidRDefault="00A66A8F">
      <w:pPr>
        <w:pStyle w:val="1"/>
        <w:rPr>
          <w:color w:val="auto"/>
        </w:rPr>
      </w:pPr>
      <w:r w:rsidRPr="00D171A8">
        <w:rPr>
          <w:color w:val="auto"/>
        </w:rPr>
        <w:t>Блок-схема</w:t>
      </w:r>
      <w:r w:rsidRPr="00D171A8">
        <w:rPr>
          <w:color w:val="auto"/>
        </w:rPr>
        <w:br/>
        <w:t>предоставления муниципальной услуги</w:t>
      </w:r>
    </w:p>
    <w:p w:rsidR="004421A0" w:rsidRPr="00D171A8" w:rsidRDefault="004421A0"/>
    <w:p w:rsidR="004421A0" w:rsidRPr="00D171A8" w:rsidRDefault="00A66A8F">
      <w:pPr>
        <w:pStyle w:val="aff8"/>
        <w:rPr>
          <w:sz w:val="22"/>
          <w:szCs w:val="22"/>
        </w:rPr>
      </w:pPr>
      <w:r w:rsidRPr="00D171A8">
        <w:rPr>
          <w:sz w:val="22"/>
          <w:szCs w:val="22"/>
        </w:rPr>
        <w:t>┌───────────────────────────────────────────────────────────────────────┐</w:t>
      </w:r>
    </w:p>
    <w:p w:rsidR="004421A0" w:rsidRPr="00D171A8" w:rsidRDefault="00A66A8F">
      <w:pPr>
        <w:pStyle w:val="aff8"/>
        <w:rPr>
          <w:sz w:val="22"/>
          <w:szCs w:val="22"/>
        </w:rPr>
      </w:pPr>
      <w:proofErr w:type="spellStart"/>
      <w:r w:rsidRPr="00D171A8">
        <w:rPr>
          <w:sz w:val="22"/>
          <w:szCs w:val="22"/>
        </w:rPr>
        <w:t>│Подача</w:t>
      </w:r>
      <w:proofErr w:type="spellEnd"/>
      <w:r w:rsidRPr="00D171A8">
        <w:rPr>
          <w:sz w:val="22"/>
          <w:szCs w:val="22"/>
        </w:rPr>
        <w:t xml:space="preserve"> заинтересованными лицами в Управление по реализации социально   │</w:t>
      </w:r>
    </w:p>
    <w:p w:rsidR="004421A0" w:rsidRPr="00D171A8" w:rsidRDefault="00A66A8F">
      <w:pPr>
        <w:pStyle w:val="aff8"/>
        <w:rPr>
          <w:sz w:val="22"/>
          <w:szCs w:val="22"/>
        </w:rPr>
      </w:pPr>
      <w:proofErr w:type="spellStart"/>
      <w:proofErr w:type="gramStart"/>
      <w:r w:rsidRPr="00D171A8">
        <w:rPr>
          <w:sz w:val="22"/>
          <w:szCs w:val="22"/>
        </w:rPr>
        <w:t>│значимых</w:t>
      </w:r>
      <w:proofErr w:type="spellEnd"/>
      <w:r w:rsidRPr="00D171A8">
        <w:rPr>
          <w:sz w:val="22"/>
          <w:szCs w:val="22"/>
        </w:rPr>
        <w:t xml:space="preserve"> программ и проектов администрации города Ульяновска (далее -  │</w:t>
      </w:r>
      <w:proofErr w:type="gramEnd"/>
    </w:p>
    <w:p w:rsidR="004421A0" w:rsidRPr="00D171A8" w:rsidRDefault="00A66A8F">
      <w:pPr>
        <w:pStyle w:val="aff8"/>
        <w:rPr>
          <w:sz w:val="22"/>
          <w:szCs w:val="22"/>
        </w:rPr>
      </w:pPr>
      <w:proofErr w:type="spellStart"/>
      <w:proofErr w:type="gramStart"/>
      <w:r w:rsidRPr="00D171A8">
        <w:rPr>
          <w:sz w:val="22"/>
          <w:szCs w:val="22"/>
        </w:rPr>
        <w:t>│Управление</w:t>
      </w:r>
      <w:proofErr w:type="spellEnd"/>
      <w:r w:rsidRPr="00D171A8">
        <w:rPr>
          <w:sz w:val="22"/>
          <w:szCs w:val="22"/>
        </w:rPr>
        <w:t>) или Областное государственное автономное учреждение        │</w:t>
      </w:r>
      <w:proofErr w:type="gramEnd"/>
    </w:p>
    <w:p w:rsidR="004421A0" w:rsidRPr="00D171A8" w:rsidRDefault="00A66A8F">
      <w:pPr>
        <w:pStyle w:val="aff8"/>
        <w:rPr>
          <w:sz w:val="22"/>
          <w:szCs w:val="22"/>
        </w:rPr>
      </w:pPr>
      <w:r w:rsidRPr="00D171A8">
        <w:rPr>
          <w:sz w:val="22"/>
          <w:szCs w:val="22"/>
        </w:rPr>
        <w:t>│"Многофункциональный центр предоставления государственных услуг        │</w:t>
      </w:r>
    </w:p>
    <w:p w:rsidR="004421A0" w:rsidRPr="00D171A8" w:rsidRDefault="00A66A8F">
      <w:pPr>
        <w:pStyle w:val="aff8"/>
        <w:rPr>
          <w:sz w:val="22"/>
          <w:szCs w:val="22"/>
        </w:rPr>
      </w:pPr>
      <w:proofErr w:type="spellStart"/>
      <w:r w:rsidRPr="00D171A8">
        <w:rPr>
          <w:sz w:val="22"/>
          <w:szCs w:val="22"/>
        </w:rPr>
        <w:t>│Ульяновской</w:t>
      </w:r>
      <w:proofErr w:type="spellEnd"/>
      <w:r w:rsidRPr="00D171A8">
        <w:rPr>
          <w:sz w:val="22"/>
          <w:szCs w:val="22"/>
        </w:rPr>
        <w:t xml:space="preserve"> области" (далее - МФЦ) заявлений на выдачу разрешения </w:t>
      </w:r>
      <w:proofErr w:type="gramStart"/>
      <w:r w:rsidRPr="00D171A8">
        <w:rPr>
          <w:sz w:val="22"/>
          <w:szCs w:val="22"/>
        </w:rPr>
        <w:t>на</w:t>
      </w:r>
      <w:proofErr w:type="gramEnd"/>
      <w:r w:rsidRPr="00D171A8">
        <w:rPr>
          <w:sz w:val="22"/>
          <w:szCs w:val="22"/>
        </w:rPr>
        <w:t xml:space="preserve">   │</w:t>
      </w:r>
    </w:p>
    <w:p w:rsidR="004421A0" w:rsidRPr="00D171A8" w:rsidRDefault="00A66A8F">
      <w:pPr>
        <w:pStyle w:val="aff8"/>
        <w:rPr>
          <w:sz w:val="22"/>
          <w:szCs w:val="22"/>
        </w:rPr>
      </w:pPr>
      <w:proofErr w:type="spellStart"/>
      <w:r w:rsidRPr="00D171A8">
        <w:rPr>
          <w:sz w:val="22"/>
          <w:szCs w:val="22"/>
        </w:rPr>
        <w:t>│вступление</w:t>
      </w:r>
      <w:proofErr w:type="spellEnd"/>
      <w:r w:rsidRPr="00D171A8">
        <w:rPr>
          <w:sz w:val="22"/>
          <w:szCs w:val="22"/>
        </w:rPr>
        <w:t xml:space="preserve"> в брак лицам, достигшим возраста шестнадцати лет, с пакетом │</w:t>
      </w:r>
    </w:p>
    <w:p w:rsidR="004421A0" w:rsidRPr="00D171A8" w:rsidRDefault="00A66A8F">
      <w:pPr>
        <w:pStyle w:val="aff8"/>
        <w:rPr>
          <w:sz w:val="22"/>
          <w:szCs w:val="22"/>
        </w:rPr>
      </w:pPr>
      <w:proofErr w:type="spellStart"/>
      <w:r w:rsidRPr="00D171A8">
        <w:rPr>
          <w:sz w:val="22"/>
          <w:szCs w:val="22"/>
        </w:rPr>
        <w:t>│документов</w:t>
      </w:r>
      <w:proofErr w:type="spellEnd"/>
      <w:proofErr w:type="gramStart"/>
      <w:r w:rsidRPr="00D171A8">
        <w:rPr>
          <w:sz w:val="22"/>
          <w:szCs w:val="22"/>
        </w:rPr>
        <w:t xml:space="preserve"> В</w:t>
      </w:r>
      <w:proofErr w:type="gramEnd"/>
      <w:r w:rsidRPr="00D171A8">
        <w:rPr>
          <w:sz w:val="22"/>
          <w:szCs w:val="22"/>
        </w:rPr>
        <w:t xml:space="preserve"> случае поступления заявления в МФЦ оно направляется в     │</w:t>
      </w:r>
    </w:p>
    <w:p w:rsidR="004421A0" w:rsidRPr="00D171A8" w:rsidRDefault="00A66A8F">
      <w:pPr>
        <w:pStyle w:val="aff8"/>
        <w:rPr>
          <w:sz w:val="22"/>
          <w:szCs w:val="22"/>
        </w:rPr>
      </w:pPr>
      <w:proofErr w:type="spellStart"/>
      <w:r w:rsidRPr="00D171A8">
        <w:rPr>
          <w:sz w:val="22"/>
          <w:szCs w:val="22"/>
        </w:rPr>
        <w:t>│Управление</w:t>
      </w:r>
      <w:proofErr w:type="spellEnd"/>
      <w:r w:rsidRPr="00D171A8">
        <w:rPr>
          <w:sz w:val="22"/>
          <w:szCs w:val="22"/>
        </w:rPr>
        <w:t xml:space="preserve">                                                             │</w:t>
      </w:r>
    </w:p>
    <w:p w:rsidR="004421A0" w:rsidRPr="00D171A8" w:rsidRDefault="00A66A8F">
      <w:pPr>
        <w:pStyle w:val="aff8"/>
        <w:rPr>
          <w:sz w:val="22"/>
          <w:szCs w:val="22"/>
        </w:rPr>
      </w:pPr>
      <w:r w:rsidRPr="00D171A8">
        <w:rPr>
          <w:sz w:val="22"/>
          <w:szCs w:val="22"/>
        </w:rPr>
        <w:t>└──────────────────────────────────┬────────────────────────────────────┘</w:t>
      </w:r>
    </w:p>
    <w:p w:rsidR="004421A0" w:rsidRPr="00D171A8" w:rsidRDefault="00A66A8F">
      <w:pPr>
        <w:pStyle w:val="aff8"/>
        <w:rPr>
          <w:sz w:val="22"/>
          <w:szCs w:val="22"/>
        </w:rPr>
      </w:pPr>
      <w:r w:rsidRPr="00D171A8">
        <w:rPr>
          <w:sz w:val="22"/>
          <w:szCs w:val="22"/>
        </w:rPr>
        <w:t xml:space="preserve">                                   ▼</w:t>
      </w:r>
    </w:p>
    <w:p w:rsidR="004421A0" w:rsidRPr="00D171A8" w:rsidRDefault="00A66A8F">
      <w:pPr>
        <w:pStyle w:val="aff8"/>
        <w:rPr>
          <w:sz w:val="22"/>
          <w:szCs w:val="22"/>
        </w:rPr>
      </w:pPr>
      <w:r w:rsidRPr="00D171A8">
        <w:rPr>
          <w:sz w:val="22"/>
          <w:szCs w:val="22"/>
        </w:rPr>
        <w:t>┌───────────────────────────────────────────────────────────────────────┐</w:t>
      </w:r>
    </w:p>
    <w:p w:rsidR="004421A0" w:rsidRPr="00D171A8" w:rsidRDefault="00A66A8F">
      <w:pPr>
        <w:pStyle w:val="aff8"/>
        <w:rPr>
          <w:sz w:val="22"/>
          <w:szCs w:val="22"/>
        </w:rPr>
      </w:pPr>
      <w:proofErr w:type="spellStart"/>
      <w:r w:rsidRPr="00D171A8">
        <w:rPr>
          <w:sz w:val="22"/>
          <w:szCs w:val="22"/>
        </w:rPr>
        <w:t>│Проверка</w:t>
      </w:r>
      <w:proofErr w:type="spellEnd"/>
      <w:r w:rsidRPr="00D171A8">
        <w:rPr>
          <w:sz w:val="22"/>
          <w:szCs w:val="22"/>
        </w:rPr>
        <w:t xml:space="preserve"> должностным лицом Управления поступивших заявлений и пакета   │</w:t>
      </w:r>
    </w:p>
    <w:p w:rsidR="004421A0" w:rsidRPr="00D171A8" w:rsidRDefault="00A66A8F">
      <w:pPr>
        <w:pStyle w:val="aff8"/>
        <w:rPr>
          <w:sz w:val="22"/>
          <w:szCs w:val="22"/>
        </w:rPr>
      </w:pPr>
      <w:proofErr w:type="spellStart"/>
      <w:r w:rsidRPr="00D171A8">
        <w:rPr>
          <w:sz w:val="22"/>
          <w:szCs w:val="22"/>
        </w:rPr>
        <w:t>│документов</w:t>
      </w:r>
      <w:proofErr w:type="spellEnd"/>
      <w:r w:rsidRPr="00D171A8">
        <w:rPr>
          <w:sz w:val="22"/>
          <w:szCs w:val="22"/>
        </w:rPr>
        <w:t>, передача на регистрацию в отдел по работе с обращениями    │</w:t>
      </w:r>
    </w:p>
    <w:p w:rsidR="004421A0" w:rsidRPr="00D171A8" w:rsidRDefault="00A66A8F">
      <w:pPr>
        <w:pStyle w:val="aff8"/>
        <w:rPr>
          <w:sz w:val="22"/>
          <w:szCs w:val="22"/>
        </w:rPr>
      </w:pPr>
      <w:proofErr w:type="spellStart"/>
      <w:r w:rsidRPr="00D171A8">
        <w:rPr>
          <w:sz w:val="22"/>
          <w:szCs w:val="22"/>
        </w:rPr>
        <w:t>│граждан</w:t>
      </w:r>
      <w:proofErr w:type="spellEnd"/>
      <w:r w:rsidRPr="00D171A8">
        <w:rPr>
          <w:sz w:val="22"/>
          <w:szCs w:val="22"/>
        </w:rPr>
        <w:t xml:space="preserve"> управления делопроизводства и работы с обращениями граждан     │</w:t>
      </w:r>
    </w:p>
    <w:p w:rsidR="004421A0" w:rsidRPr="00D171A8" w:rsidRDefault="00A66A8F">
      <w:pPr>
        <w:pStyle w:val="aff8"/>
        <w:rPr>
          <w:sz w:val="22"/>
          <w:szCs w:val="22"/>
        </w:rPr>
      </w:pPr>
      <w:proofErr w:type="spellStart"/>
      <w:r w:rsidRPr="00D171A8">
        <w:rPr>
          <w:sz w:val="22"/>
          <w:szCs w:val="22"/>
        </w:rPr>
        <w:t>│администрации</w:t>
      </w:r>
      <w:proofErr w:type="spellEnd"/>
      <w:r w:rsidRPr="00D171A8">
        <w:rPr>
          <w:sz w:val="22"/>
          <w:szCs w:val="22"/>
        </w:rPr>
        <w:t xml:space="preserve"> города Ульяновска и направление его на рассмотрение </w:t>
      </w:r>
      <w:proofErr w:type="spellStart"/>
      <w:r w:rsidRPr="00D171A8">
        <w:rPr>
          <w:sz w:val="22"/>
          <w:szCs w:val="22"/>
        </w:rPr>
        <w:t>Главе│</w:t>
      </w:r>
      <w:proofErr w:type="spellEnd"/>
    </w:p>
    <w:p w:rsidR="004421A0" w:rsidRPr="00D171A8" w:rsidRDefault="00A66A8F">
      <w:pPr>
        <w:pStyle w:val="aff8"/>
        <w:rPr>
          <w:sz w:val="22"/>
          <w:szCs w:val="22"/>
        </w:rPr>
      </w:pPr>
      <w:proofErr w:type="spellStart"/>
      <w:r w:rsidRPr="00D171A8">
        <w:rPr>
          <w:sz w:val="22"/>
          <w:szCs w:val="22"/>
        </w:rPr>
        <w:t>│администрации</w:t>
      </w:r>
      <w:proofErr w:type="spellEnd"/>
      <w:r w:rsidRPr="00D171A8">
        <w:rPr>
          <w:sz w:val="22"/>
          <w:szCs w:val="22"/>
        </w:rPr>
        <w:t xml:space="preserve"> города Ульяновска, заместителю Главы администрации       │</w:t>
      </w:r>
    </w:p>
    <w:p w:rsidR="004421A0" w:rsidRPr="00D171A8" w:rsidRDefault="00A66A8F">
      <w:pPr>
        <w:pStyle w:val="aff8"/>
        <w:rPr>
          <w:sz w:val="22"/>
          <w:szCs w:val="22"/>
        </w:rPr>
      </w:pPr>
      <w:proofErr w:type="spellStart"/>
      <w:r w:rsidRPr="00D171A8">
        <w:rPr>
          <w:sz w:val="22"/>
          <w:szCs w:val="22"/>
        </w:rPr>
        <w:t>│города</w:t>
      </w:r>
      <w:proofErr w:type="spellEnd"/>
      <w:r w:rsidRPr="00D171A8">
        <w:rPr>
          <w:sz w:val="22"/>
          <w:szCs w:val="22"/>
        </w:rPr>
        <w:t xml:space="preserve"> Ульяновска (по социальной политике и общественным связям); </w:t>
      </w:r>
      <w:proofErr w:type="gramStart"/>
      <w:r w:rsidRPr="00D171A8">
        <w:rPr>
          <w:sz w:val="22"/>
          <w:szCs w:val="22"/>
        </w:rPr>
        <w:t>по</w:t>
      </w:r>
      <w:proofErr w:type="gramEnd"/>
      <w:r w:rsidRPr="00D171A8">
        <w:rPr>
          <w:sz w:val="22"/>
          <w:szCs w:val="22"/>
        </w:rPr>
        <w:t xml:space="preserve">   │</w:t>
      </w:r>
    </w:p>
    <w:p w:rsidR="004421A0" w:rsidRPr="00D171A8" w:rsidRDefault="00A66A8F">
      <w:pPr>
        <w:pStyle w:val="aff8"/>
        <w:rPr>
          <w:sz w:val="22"/>
          <w:szCs w:val="22"/>
        </w:rPr>
      </w:pPr>
      <w:r w:rsidRPr="00D171A8">
        <w:rPr>
          <w:sz w:val="22"/>
          <w:szCs w:val="22"/>
        </w:rPr>
        <w:t>│              резолюции - передача в Управление                        │</w:t>
      </w:r>
    </w:p>
    <w:p w:rsidR="004421A0" w:rsidRPr="00D171A8" w:rsidRDefault="00A66A8F">
      <w:pPr>
        <w:pStyle w:val="aff8"/>
        <w:rPr>
          <w:sz w:val="22"/>
          <w:szCs w:val="22"/>
        </w:rPr>
      </w:pPr>
      <w:r w:rsidRPr="00D171A8">
        <w:rPr>
          <w:sz w:val="22"/>
          <w:szCs w:val="22"/>
        </w:rPr>
        <w:t>└──────────────┬────────────────────────────────────────┬───────────────┘</w:t>
      </w:r>
    </w:p>
    <w:p w:rsidR="004421A0" w:rsidRPr="00D171A8" w:rsidRDefault="00A66A8F">
      <w:pPr>
        <w:pStyle w:val="aff8"/>
        <w:rPr>
          <w:sz w:val="22"/>
          <w:szCs w:val="22"/>
        </w:rPr>
      </w:pPr>
      <w:r w:rsidRPr="00D171A8">
        <w:rPr>
          <w:sz w:val="22"/>
          <w:szCs w:val="22"/>
        </w:rPr>
        <w:t xml:space="preserve">               ▼                                        </w:t>
      </w:r>
      <w:proofErr w:type="spellStart"/>
      <w:r w:rsidRPr="00D171A8">
        <w:rPr>
          <w:sz w:val="22"/>
          <w:szCs w:val="22"/>
        </w:rPr>
        <w:t>▼</w:t>
      </w:r>
      <w:proofErr w:type="spellEnd"/>
    </w:p>
    <w:p w:rsidR="004421A0" w:rsidRPr="00D171A8" w:rsidRDefault="00A66A8F">
      <w:pPr>
        <w:pStyle w:val="aff8"/>
        <w:rPr>
          <w:sz w:val="22"/>
          <w:szCs w:val="22"/>
        </w:rPr>
      </w:pPr>
      <w:r w:rsidRPr="00D171A8">
        <w:rPr>
          <w:sz w:val="22"/>
          <w:szCs w:val="22"/>
        </w:rPr>
        <w:t xml:space="preserve">┌────────────────────────────────┐     </w:t>
      </w:r>
      <w:proofErr w:type="spellStart"/>
      <w:r w:rsidRPr="00D171A8">
        <w:rPr>
          <w:sz w:val="22"/>
          <w:szCs w:val="22"/>
        </w:rPr>
        <w:t>┌────────────────────────────────┐</w:t>
      </w:r>
      <w:proofErr w:type="spellEnd"/>
    </w:p>
    <w:p w:rsidR="004421A0" w:rsidRPr="00D171A8" w:rsidRDefault="00A66A8F">
      <w:pPr>
        <w:pStyle w:val="aff8"/>
        <w:rPr>
          <w:sz w:val="22"/>
          <w:szCs w:val="22"/>
        </w:rPr>
      </w:pPr>
      <w:proofErr w:type="spellStart"/>
      <w:r w:rsidRPr="00D171A8">
        <w:rPr>
          <w:sz w:val="22"/>
          <w:szCs w:val="22"/>
        </w:rPr>
        <w:t>│При</w:t>
      </w:r>
      <w:proofErr w:type="spellEnd"/>
      <w:r w:rsidRPr="00D171A8">
        <w:rPr>
          <w:sz w:val="22"/>
          <w:szCs w:val="22"/>
        </w:rPr>
        <w:t xml:space="preserve"> отсутствии оснований для</w:t>
      </w:r>
      <w:proofErr w:type="gramStart"/>
      <w:r w:rsidRPr="00D171A8">
        <w:rPr>
          <w:sz w:val="22"/>
          <w:szCs w:val="22"/>
        </w:rPr>
        <w:t xml:space="preserve">    │     </w:t>
      </w:r>
      <w:proofErr w:type="spellStart"/>
      <w:r w:rsidRPr="00D171A8">
        <w:rPr>
          <w:sz w:val="22"/>
          <w:szCs w:val="22"/>
        </w:rPr>
        <w:t>│П</w:t>
      </w:r>
      <w:proofErr w:type="gramEnd"/>
      <w:r w:rsidRPr="00D171A8">
        <w:rPr>
          <w:sz w:val="22"/>
          <w:szCs w:val="22"/>
        </w:rPr>
        <w:t>ри</w:t>
      </w:r>
      <w:proofErr w:type="spellEnd"/>
      <w:r w:rsidRPr="00D171A8">
        <w:rPr>
          <w:sz w:val="22"/>
          <w:szCs w:val="22"/>
        </w:rPr>
        <w:t xml:space="preserve"> наличии оснований для </w:t>
      </w:r>
      <w:proofErr w:type="spellStart"/>
      <w:r w:rsidRPr="00D171A8">
        <w:rPr>
          <w:sz w:val="22"/>
          <w:szCs w:val="22"/>
        </w:rPr>
        <w:t>отказа│</w:t>
      </w:r>
      <w:proofErr w:type="spellEnd"/>
    </w:p>
    <w:p w:rsidR="004421A0" w:rsidRPr="00D171A8" w:rsidRDefault="00A66A8F">
      <w:pPr>
        <w:pStyle w:val="aff8"/>
        <w:rPr>
          <w:sz w:val="22"/>
          <w:szCs w:val="22"/>
        </w:rPr>
      </w:pPr>
      <w:proofErr w:type="spellStart"/>
      <w:r w:rsidRPr="00D171A8">
        <w:rPr>
          <w:sz w:val="22"/>
          <w:szCs w:val="22"/>
        </w:rPr>
        <w:t>│отказа</w:t>
      </w:r>
      <w:proofErr w:type="spellEnd"/>
      <w:r w:rsidRPr="00D171A8">
        <w:rPr>
          <w:sz w:val="22"/>
          <w:szCs w:val="22"/>
        </w:rPr>
        <w:t xml:space="preserve"> в предоставлении         │     </w:t>
      </w:r>
      <w:proofErr w:type="spellStart"/>
      <w:r w:rsidRPr="00D171A8">
        <w:rPr>
          <w:sz w:val="22"/>
          <w:szCs w:val="22"/>
        </w:rPr>
        <w:t>│в</w:t>
      </w:r>
      <w:proofErr w:type="spellEnd"/>
      <w:r w:rsidRPr="00D171A8">
        <w:rPr>
          <w:sz w:val="22"/>
          <w:szCs w:val="22"/>
        </w:rPr>
        <w:t xml:space="preserve"> предоставлении </w:t>
      </w:r>
      <w:proofErr w:type="gramStart"/>
      <w:r w:rsidRPr="00D171A8">
        <w:rPr>
          <w:sz w:val="22"/>
          <w:szCs w:val="22"/>
        </w:rPr>
        <w:t>муниципальной</w:t>
      </w:r>
      <w:proofErr w:type="gramEnd"/>
      <w:r w:rsidRPr="00D171A8">
        <w:rPr>
          <w:sz w:val="22"/>
          <w:szCs w:val="22"/>
        </w:rPr>
        <w:t xml:space="preserve">  │</w:t>
      </w:r>
    </w:p>
    <w:p w:rsidR="004421A0" w:rsidRPr="00D171A8" w:rsidRDefault="00A66A8F">
      <w:pPr>
        <w:pStyle w:val="aff8"/>
        <w:rPr>
          <w:sz w:val="22"/>
          <w:szCs w:val="22"/>
        </w:rPr>
      </w:pPr>
      <w:proofErr w:type="spellStart"/>
      <w:r w:rsidRPr="00D171A8">
        <w:rPr>
          <w:sz w:val="22"/>
          <w:szCs w:val="22"/>
        </w:rPr>
        <w:t>│муниципальной</w:t>
      </w:r>
      <w:proofErr w:type="spellEnd"/>
      <w:r w:rsidRPr="00D171A8">
        <w:rPr>
          <w:sz w:val="22"/>
          <w:szCs w:val="22"/>
        </w:rPr>
        <w:t xml:space="preserve"> услуги Управление │     </w:t>
      </w:r>
      <w:proofErr w:type="spellStart"/>
      <w:r w:rsidRPr="00D171A8">
        <w:rPr>
          <w:sz w:val="22"/>
          <w:szCs w:val="22"/>
        </w:rPr>
        <w:t>│услуги</w:t>
      </w:r>
      <w:proofErr w:type="spellEnd"/>
      <w:r w:rsidRPr="00D171A8">
        <w:rPr>
          <w:sz w:val="22"/>
          <w:szCs w:val="22"/>
        </w:rPr>
        <w:t xml:space="preserve"> Управление готовит </w:t>
      </w:r>
      <w:proofErr w:type="spellStart"/>
      <w:r w:rsidRPr="00D171A8">
        <w:rPr>
          <w:sz w:val="22"/>
          <w:szCs w:val="22"/>
        </w:rPr>
        <w:t>проект│</w:t>
      </w:r>
      <w:proofErr w:type="spellEnd"/>
    </w:p>
    <w:p w:rsidR="004421A0" w:rsidRPr="00D171A8" w:rsidRDefault="00A66A8F">
      <w:pPr>
        <w:pStyle w:val="aff8"/>
        <w:rPr>
          <w:sz w:val="22"/>
          <w:szCs w:val="22"/>
        </w:rPr>
      </w:pPr>
      <w:proofErr w:type="spellStart"/>
      <w:r w:rsidRPr="00D171A8">
        <w:rPr>
          <w:sz w:val="22"/>
          <w:szCs w:val="22"/>
        </w:rPr>
        <w:t>│готовит</w:t>
      </w:r>
      <w:proofErr w:type="spellEnd"/>
      <w:r w:rsidRPr="00D171A8">
        <w:rPr>
          <w:sz w:val="22"/>
          <w:szCs w:val="22"/>
        </w:rPr>
        <w:t xml:space="preserve"> проект постановления    │     </w:t>
      </w:r>
      <w:proofErr w:type="spellStart"/>
      <w:r w:rsidRPr="00D171A8">
        <w:rPr>
          <w:sz w:val="22"/>
          <w:szCs w:val="22"/>
        </w:rPr>
        <w:t>│письма</w:t>
      </w:r>
      <w:proofErr w:type="spellEnd"/>
      <w:r w:rsidRPr="00D171A8">
        <w:rPr>
          <w:sz w:val="22"/>
          <w:szCs w:val="22"/>
        </w:rPr>
        <w:t xml:space="preserve"> администрации города     │</w:t>
      </w:r>
    </w:p>
    <w:p w:rsidR="004421A0" w:rsidRPr="00D171A8" w:rsidRDefault="00A66A8F">
      <w:pPr>
        <w:pStyle w:val="aff8"/>
        <w:rPr>
          <w:sz w:val="22"/>
          <w:szCs w:val="22"/>
        </w:rPr>
      </w:pPr>
      <w:proofErr w:type="spellStart"/>
      <w:r w:rsidRPr="00D171A8">
        <w:rPr>
          <w:sz w:val="22"/>
          <w:szCs w:val="22"/>
        </w:rPr>
        <w:t>│администрации</w:t>
      </w:r>
      <w:proofErr w:type="spellEnd"/>
      <w:r w:rsidRPr="00D171A8">
        <w:rPr>
          <w:sz w:val="22"/>
          <w:szCs w:val="22"/>
        </w:rPr>
        <w:t xml:space="preserve"> города Ульяновска │     </w:t>
      </w:r>
      <w:proofErr w:type="spellStart"/>
      <w:r w:rsidRPr="00D171A8">
        <w:rPr>
          <w:sz w:val="22"/>
          <w:szCs w:val="22"/>
        </w:rPr>
        <w:t>│</w:t>
      </w:r>
      <w:proofErr w:type="gramStart"/>
      <w:r w:rsidRPr="00D171A8">
        <w:rPr>
          <w:sz w:val="22"/>
          <w:szCs w:val="22"/>
        </w:rPr>
        <w:t>Ульяновска</w:t>
      </w:r>
      <w:proofErr w:type="spellEnd"/>
      <w:proofErr w:type="gramEnd"/>
      <w:r w:rsidRPr="00D171A8">
        <w:rPr>
          <w:sz w:val="22"/>
          <w:szCs w:val="22"/>
        </w:rPr>
        <w:t xml:space="preserve"> с уведомлением об    │</w:t>
      </w:r>
    </w:p>
    <w:p w:rsidR="004421A0" w:rsidRPr="00D171A8" w:rsidRDefault="00A66A8F">
      <w:pPr>
        <w:pStyle w:val="aff8"/>
        <w:rPr>
          <w:sz w:val="22"/>
          <w:szCs w:val="22"/>
        </w:rPr>
      </w:pPr>
      <w:r w:rsidRPr="00D171A8">
        <w:rPr>
          <w:sz w:val="22"/>
          <w:szCs w:val="22"/>
        </w:rPr>
        <w:t xml:space="preserve">│                                </w:t>
      </w:r>
      <w:proofErr w:type="spellStart"/>
      <w:r w:rsidRPr="00D171A8">
        <w:rPr>
          <w:sz w:val="22"/>
          <w:szCs w:val="22"/>
        </w:rPr>
        <w:t>│</w:t>
      </w:r>
      <w:proofErr w:type="spellEnd"/>
      <w:r w:rsidRPr="00D171A8">
        <w:rPr>
          <w:sz w:val="22"/>
          <w:szCs w:val="22"/>
        </w:rPr>
        <w:t xml:space="preserve">     </w:t>
      </w:r>
      <w:proofErr w:type="spellStart"/>
      <w:r w:rsidRPr="00D171A8">
        <w:rPr>
          <w:sz w:val="22"/>
          <w:szCs w:val="22"/>
        </w:rPr>
        <w:t>│</w:t>
      </w:r>
      <w:proofErr w:type="gramStart"/>
      <w:r w:rsidRPr="00D171A8">
        <w:rPr>
          <w:sz w:val="22"/>
          <w:szCs w:val="22"/>
        </w:rPr>
        <w:t>отказе</w:t>
      </w:r>
      <w:proofErr w:type="spellEnd"/>
      <w:proofErr w:type="gramEnd"/>
      <w:r w:rsidRPr="00D171A8">
        <w:rPr>
          <w:sz w:val="22"/>
          <w:szCs w:val="22"/>
        </w:rPr>
        <w:t xml:space="preserve"> с указанием причины      │</w:t>
      </w:r>
    </w:p>
    <w:p w:rsidR="004421A0" w:rsidRPr="00D171A8" w:rsidRDefault="00A66A8F">
      <w:pPr>
        <w:pStyle w:val="aff8"/>
        <w:rPr>
          <w:sz w:val="22"/>
          <w:szCs w:val="22"/>
        </w:rPr>
      </w:pPr>
      <w:r w:rsidRPr="00D171A8">
        <w:rPr>
          <w:sz w:val="22"/>
          <w:szCs w:val="22"/>
        </w:rPr>
        <w:t>└──────────────┬─────────────────┘     └────────────────┬───────────────┘</w:t>
      </w:r>
    </w:p>
    <w:p w:rsidR="004421A0" w:rsidRPr="00D171A8" w:rsidRDefault="00A66A8F">
      <w:pPr>
        <w:pStyle w:val="aff8"/>
        <w:rPr>
          <w:sz w:val="22"/>
          <w:szCs w:val="22"/>
        </w:rPr>
      </w:pPr>
      <w:r w:rsidRPr="00D171A8">
        <w:rPr>
          <w:sz w:val="22"/>
          <w:szCs w:val="22"/>
        </w:rPr>
        <w:t xml:space="preserve">               ▼                                        </w:t>
      </w:r>
      <w:proofErr w:type="spellStart"/>
      <w:r w:rsidRPr="00D171A8">
        <w:rPr>
          <w:sz w:val="22"/>
          <w:szCs w:val="22"/>
        </w:rPr>
        <w:t>▼</w:t>
      </w:r>
      <w:proofErr w:type="spellEnd"/>
    </w:p>
    <w:p w:rsidR="004421A0" w:rsidRPr="00D171A8" w:rsidRDefault="00A66A8F">
      <w:pPr>
        <w:pStyle w:val="aff8"/>
        <w:rPr>
          <w:sz w:val="22"/>
          <w:szCs w:val="22"/>
        </w:rPr>
      </w:pPr>
      <w:r w:rsidRPr="00D171A8">
        <w:rPr>
          <w:sz w:val="22"/>
          <w:szCs w:val="22"/>
        </w:rPr>
        <w:t xml:space="preserve">┌────────────────────────────────┐     </w:t>
      </w:r>
      <w:proofErr w:type="spellStart"/>
      <w:r w:rsidRPr="00D171A8">
        <w:rPr>
          <w:sz w:val="22"/>
          <w:szCs w:val="22"/>
        </w:rPr>
        <w:t>┌────────────────────────────────┐</w:t>
      </w:r>
      <w:proofErr w:type="spellEnd"/>
    </w:p>
    <w:p w:rsidR="004421A0" w:rsidRPr="00D171A8" w:rsidRDefault="00A66A8F">
      <w:pPr>
        <w:pStyle w:val="aff8"/>
        <w:rPr>
          <w:sz w:val="22"/>
          <w:szCs w:val="22"/>
        </w:rPr>
      </w:pPr>
      <w:proofErr w:type="spellStart"/>
      <w:r w:rsidRPr="00D171A8">
        <w:rPr>
          <w:sz w:val="22"/>
          <w:szCs w:val="22"/>
        </w:rPr>
        <w:t>│Управление</w:t>
      </w:r>
      <w:proofErr w:type="spellEnd"/>
      <w:r w:rsidRPr="00D171A8">
        <w:rPr>
          <w:sz w:val="22"/>
          <w:szCs w:val="22"/>
        </w:rPr>
        <w:t xml:space="preserve"> </w:t>
      </w:r>
      <w:proofErr w:type="gramStart"/>
      <w:r w:rsidRPr="00D171A8">
        <w:rPr>
          <w:sz w:val="22"/>
          <w:szCs w:val="22"/>
        </w:rPr>
        <w:t xml:space="preserve">выдает заявителю     │     </w:t>
      </w:r>
      <w:proofErr w:type="spellStart"/>
      <w:r w:rsidRPr="00D171A8">
        <w:rPr>
          <w:sz w:val="22"/>
          <w:szCs w:val="22"/>
        </w:rPr>
        <w:t>│Управление</w:t>
      </w:r>
      <w:proofErr w:type="spellEnd"/>
      <w:r w:rsidRPr="00D171A8">
        <w:rPr>
          <w:sz w:val="22"/>
          <w:szCs w:val="22"/>
        </w:rPr>
        <w:t xml:space="preserve"> выдает</w:t>
      </w:r>
      <w:proofErr w:type="gramEnd"/>
      <w:r w:rsidRPr="00D171A8">
        <w:rPr>
          <w:sz w:val="22"/>
          <w:szCs w:val="22"/>
        </w:rPr>
        <w:t xml:space="preserve"> заявителю     │</w:t>
      </w:r>
    </w:p>
    <w:p w:rsidR="004421A0" w:rsidRPr="00D171A8" w:rsidRDefault="00A66A8F">
      <w:pPr>
        <w:pStyle w:val="aff8"/>
        <w:rPr>
          <w:sz w:val="22"/>
          <w:szCs w:val="22"/>
        </w:rPr>
      </w:pPr>
      <w:proofErr w:type="spellStart"/>
      <w:r w:rsidRPr="00D171A8">
        <w:rPr>
          <w:sz w:val="22"/>
          <w:szCs w:val="22"/>
        </w:rPr>
        <w:t>│разрешение</w:t>
      </w:r>
      <w:proofErr w:type="spellEnd"/>
      <w:r w:rsidRPr="00D171A8">
        <w:rPr>
          <w:sz w:val="22"/>
          <w:szCs w:val="22"/>
        </w:rPr>
        <w:t xml:space="preserve"> на вступление в </w:t>
      </w:r>
      <w:proofErr w:type="spellStart"/>
      <w:r w:rsidRPr="00D171A8">
        <w:rPr>
          <w:sz w:val="22"/>
          <w:szCs w:val="22"/>
        </w:rPr>
        <w:t>брак,│</w:t>
      </w:r>
      <w:proofErr w:type="spellEnd"/>
      <w:r w:rsidRPr="00D171A8">
        <w:rPr>
          <w:sz w:val="22"/>
          <w:szCs w:val="22"/>
        </w:rPr>
        <w:t xml:space="preserve">     </w:t>
      </w:r>
      <w:proofErr w:type="spellStart"/>
      <w:r w:rsidRPr="00D171A8">
        <w:rPr>
          <w:sz w:val="22"/>
          <w:szCs w:val="22"/>
        </w:rPr>
        <w:t>│письмо</w:t>
      </w:r>
      <w:proofErr w:type="spellEnd"/>
      <w:r w:rsidRPr="00D171A8">
        <w:rPr>
          <w:sz w:val="22"/>
          <w:szCs w:val="22"/>
        </w:rPr>
        <w:t xml:space="preserve"> администрации города     │</w:t>
      </w:r>
    </w:p>
    <w:p w:rsidR="004421A0" w:rsidRPr="00D171A8" w:rsidRDefault="00A66A8F">
      <w:pPr>
        <w:pStyle w:val="aff8"/>
        <w:rPr>
          <w:sz w:val="22"/>
          <w:szCs w:val="22"/>
        </w:rPr>
      </w:pPr>
      <w:proofErr w:type="spellStart"/>
      <w:r w:rsidRPr="00D171A8">
        <w:rPr>
          <w:sz w:val="22"/>
          <w:szCs w:val="22"/>
        </w:rPr>
        <w:t>│</w:t>
      </w:r>
      <w:proofErr w:type="gramStart"/>
      <w:r w:rsidRPr="00D171A8">
        <w:rPr>
          <w:sz w:val="22"/>
          <w:szCs w:val="22"/>
        </w:rPr>
        <w:t>оформленное</w:t>
      </w:r>
      <w:proofErr w:type="spellEnd"/>
      <w:proofErr w:type="gramEnd"/>
      <w:r w:rsidRPr="00D171A8">
        <w:rPr>
          <w:sz w:val="22"/>
          <w:szCs w:val="22"/>
        </w:rPr>
        <w:t xml:space="preserve"> постановлением      │     </w:t>
      </w:r>
      <w:proofErr w:type="spellStart"/>
      <w:r w:rsidRPr="00D171A8">
        <w:rPr>
          <w:sz w:val="22"/>
          <w:szCs w:val="22"/>
        </w:rPr>
        <w:t>│Ульяновска</w:t>
      </w:r>
      <w:proofErr w:type="spellEnd"/>
      <w:r w:rsidRPr="00D171A8">
        <w:rPr>
          <w:sz w:val="22"/>
          <w:szCs w:val="22"/>
        </w:rPr>
        <w:t xml:space="preserve"> с уведомлением об    │</w:t>
      </w:r>
    </w:p>
    <w:p w:rsidR="004421A0" w:rsidRPr="00D171A8" w:rsidRDefault="00A66A8F">
      <w:pPr>
        <w:pStyle w:val="aff8"/>
        <w:rPr>
          <w:sz w:val="22"/>
          <w:szCs w:val="22"/>
        </w:rPr>
      </w:pPr>
      <w:proofErr w:type="spellStart"/>
      <w:r w:rsidRPr="00D171A8">
        <w:rPr>
          <w:sz w:val="22"/>
          <w:szCs w:val="22"/>
        </w:rPr>
        <w:t>│администрации</w:t>
      </w:r>
      <w:proofErr w:type="spellEnd"/>
      <w:r w:rsidRPr="00D171A8">
        <w:rPr>
          <w:sz w:val="22"/>
          <w:szCs w:val="22"/>
        </w:rPr>
        <w:t xml:space="preserve"> города Ульяновска │     </w:t>
      </w:r>
      <w:proofErr w:type="spellStart"/>
      <w:r w:rsidRPr="00D171A8">
        <w:rPr>
          <w:sz w:val="22"/>
          <w:szCs w:val="22"/>
        </w:rPr>
        <w:t>│отказе</w:t>
      </w:r>
      <w:proofErr w:type="spellEnd"/>
      <w:r w:rsidRPr="00D171A8">
        <w:rPr>
          <w:sz w:val="22"/>
          <w:szCs w:val="22"/>
        </w:rPr>
        <w:t xml:space="preserve"> в предоставлении         │</w:t>
      </w:r>
    </w:p>
    <w:p w:rsidR="004421A0" w:rsidRPr="00D171A8" w:rsidRDefault="00A66A8F">
      <w:pPr>
        <w:pStyle w:val="aff8"/>
        <w:rPr>
          <w:sz w:val="22"/>
          <w:szCs w:val="22"/>
        </w:rPr>
      </w:pPr>
      <w:r w:rsidRPr="00D171A8">
        <w:rPr>
          <w:sz w:val="22"/>
          <w:szCs w:val="22"/>
        </w:rPr>
        <w:t xml:space="preserve">│                                </w:t>
      </w:r>
      <w:proofErr w:type="spellStart"/>
      <w:r w:rsidRPr="00D171A8">
        <w:rPr>
          <w:sz w:val="22"/>
          <w:szCs w:val="22"/>
        </w:rPr>
        <w:t>│</w:t>
      </w:r>
      <w:proofErr w:type="spellEnd"/>
      <w:r w:rsidRPr="00D171A8">
        <w:rPr>
          <w:sz w:val="22"/>
          <w:szCs w:val="22"/>
        </w:rPr>
        <w:t xml:space="preserve">     </w:t>
      </w:r>
      <w:proofErr w:type="spellStart"/>
      <w:r w:rsidRPr="00D171A8">
        <w:rPr>
          <w:sz w:val="22"/>
          <w:szCs w:val="22"/>
        </w:rPr>
        <w:t>│муниципальной</w:t>
      </w:r>
      <w:proofErr w:type="spellEnd"/>
      <w:r w:rsidRPr="00D171A8">
        <w:rPr>
          <w:sz w:val="22"/>
          <w:szCs w:val="22"/>
        </w:rPr>
        <w:t xml:space="preserve"> услуги            │</w:t>
      </w:r>
    </w:p>
    <w:p w:rsidR="004421A0" w:rsidRPr="00D171A8" w:rsidRDefault="00A66A8F">
      <w:pPr>
        <w:pStyle w:val="aff8"/>
        <w:rPr>
          <w:sz w:val="22"/>
          <w:szCs w:val="22"/>
        </w:rPr>
      </w:pPr>
      <w:r w:rsidRPr="00D171A8">
        <w:rPr>
          <w:sz w:val="22"/>
          <w:szCs w:val="22"/>
        </w:rPr>
        <w:t xml:space="preserve">└────────────────────────────────┘     </w:t>
      </w:r>
      <w:proofErr w:type="spellStart"/>
      <w:r w:rsidRPr="00D171A8">
        <w:rPr>
          <w:sz w:val="22"/>
          <w:szCs w:val="22"/>
        </w:rPr>
        <w:t>└────────────────────────────────┘</w:t>
      </w:r>
      <w:proofErr w:type="spellEnd"/>
    </w:p>
    <w:p w:rsidR="004421A0" w:rsidRPr="00D171A8" w:rsidRDefault="004421A0"/>
    <w:p w:rsidR="00D171A8" w:rsidRPr="00D171A8" w:rsidRDefault="00D171A8">
      <w:pPr>
        <w:ind w:firstLine="698"/>
        <w:jc w:val="right"/>
        <w:rPr>
          <w:rStyle w:val="a3"/>
          <w:color w:val="auto"/>
          <w:lang w:val="en-US"/>
        </w:rPr>
      </w:pPr>
      <w:bookmarkStart w:id="61" w:name="sub_1200"/>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4421A0" w:rsidRPr="00D171A8" w:rsidRDefault="00A66A8F">
      <w:pPr>
        <w:ind w:firstLine="698"/>
        <w:jc w:val="right"/>
      </w:pPr>
      <w:r w:rsidRPr="00D171A8">
        <w:rPr>
          <w:rStyle w:val="a3"/>
          <w:color w:val="auto"/>
        </w:rPr>
        <w:lastRenderedPageBreak/>
        <w:t>Приложение N 2</w:t>
      </w:r>
    </w:p>
    <w:bookmarkEnd w:id="61"/>
    <w:p w:rsidR="004421A0" w:rsidRPr="00D171A8" w:rsidRDefault="00A66A8F">
      <w:pPr>
        <w:ind w:firstLine="698"/>
        <w:jc w:val="right"/>
      </w:pPr>
      <w:r w:rsidRPr="00D171A8">
        <w:rPr>
          <w:rStyle w:val="a3"/>
          <w:color w:val="auto"/>
        </w:rPr>
        <w:t xml:space="preserve">к </w:t>
      </w:r>
      <w:hyperlink w:anchor="sub_1000" w:history="1">
        <w:r w:rsidRPr="00D171A8">
          <w:rPr>
            <w:rStyle w:val="a4"/>
            <w:color w:val="auto"/>
          </w:rPr>
          <w:t>Административному регламенту</w:t>
        </w:r>
      </w:hyperlink>
    </w:p>
    <w:p w:rsidR="004421A0" w:rsidRPr="00D171A8" w:rsidRDefault="004421A0"/>
    <w:p w:rsidR="004421A0" w:rsidRPr="00D171A8" w:rsidRDefault="00A66A8F">
      <w:pPr>
        <w:pStyle w:val="aff8"/>
        <w:rPr>
          <w:sz w:val="22"/>
          <w:szCs w:val="22"/>
        </w:rPr>
      </w:pPr>
      <w:r w:rsidRPr="00D171A8">
        <w:rPr>
          <w:sz w:val="22"/>
          <w:szCs w:val="22"/>
        </w:rPr>
        <w:t xml:space="preserve">                                                      Главе администрации</w:t>
      </w:r>
    </w:p>
    <w:p w:rsidR="004421A0" w:rsidRPr="00D171A8" w:rsidRDefault="00A66A8F">
      <w:pPr>
        <w:pStyle w:val="aff8"/>
        <w:rPr>
          <w:sz w:val="22"/>
          <w:szCs w:val="22"/>
        </w:rPr>
      </w:pPr>
      <w:r w:rsidRPr="00D171A8">
        <w:rPr>
          <w:sz w:val="22"/>
          <w:szCs w:val="22"/>
        </w:rPr>
        <w:t xml:space="preserve">                                                        города Ульяновска</w:t>
      </w:r>
    </w:p>
    <w:p w:rsidR="004421A0" w:rsidRPr="00D171A8" w:rsidRDefault="00A66A8F">
      <w:pPr>
        <w:pStyle w:val="aff8"/>
        <w:rPr>
          <w:sz w:val="22"/>
          <w:szCs w:val="22"/>
        </w:rPr>
      </w:pPr>
      <w:r w:rsidRPr="00D171A8">
        <w:rPr>
          <w:sz w:val="22"/>
          <w:szCs w:val="22"/>
        </w:rPr>
        <w:t xml:space="preserve">                                             ____________________________</w:t>
      </w:r>
    </w:p>
    <w:p w:rsidR="004421A0" w:rsidRPr="00D171A8" w:rsidRDefault="00A66A8F">
      <w:pPr>
        <w:pStyle w:val="aff8"/>
        <w:rPr>
          <w:sz w:val="22"/>
          <w:szCs w:val="22"/>
        </w:rPr>
      </w:pPr>
      <w:r w:rsidRPr="00D171A8">
        <w:rPr>
          <w:sz w:val="22"/>
          <w:szCs w:val="22"/>
        </w:rPr>
        <w:t xml:space="preserve">                                                       (Ф.И.О. заявителя)</w:t>
      </w:r>
    </w:p>
    <w:p w:rsidR="004421A0" w:rsidRPr="00D171A8" w:rsidRDefault="00A66A8F">
      <w:pPr>
        <w:pStyle w:val="aff8"/>
        <w:rPr>
          <w:sz w:val="22"/>
          <w:szCs w:val="22"/>
        </w:rPr>
      </w:pPr>
      <w:r w:rsidRPr="00D171A8">
        <w:rPr>
          <w:sz w:val="22"/>
          <w:szCs w:val="22"/>
        </w:rPr>
        <w:t xml:space="preserve">                                             </w:t>
      </w:r>
      <w:proofErr w:type="gramStart"/>
      <w:r w:rsidRPr="00D171A8">
        <w:rPr>
          <w:sz w:val="22"/>
          <w:szCs w:val="22"/>
        </w:rPr>
        <w:t>проживающего</w:t>
      </w:r>
      <w:proofErr w:type="gramEnd"/>
      <w:r w:rsidRPr="00D171A8">
        <w:rPr>
          <w:sz w:val="22"/>
          <w:szCs w:val="22"/>
        </w:rPr>
        <w:t xml:space="preserve"> (ей) по адресу:</w:t>
      </w:r>
    </w:p>
    <w:p w:rsidR="004421A0" w:rsidRPr="00D171A8" w:rsidRDefault="00A66A8F">
      <w:pPr>
        <w:pStyle w:val="aff8"/>
        <w:rPr>
          <w:sz w:val="22"/>
          <w:szCs w:val="22"/>
        </w:rPr>
      </w:pPr>
      <w:r w:rsidRPr="00D171A8">
        <w:rPr>
          <w:sz w:val="22"/>
          <w:szCs w:val="22"/>
        </w:rPr>
        <w:t xml:space="preserve">                                             ____________________________</w:t>
      </w:r>
    </w:p>
    <w:p w:rsidR="004421A0" w:rsidRPr="00D171A8" w:rsidRDefault="00A66A8F">
      <w:pPr>
        <w:pStyle w:val="aff8"/>
        <w:rPr>
          <w:sz w:val="22"/>
          <w:szCs w:val="22"/>
        </w:rPr>
      </w:pPr>
      <w:r w:rsidRPr="00D171A8">
        <w:rPr>
          <w:sz w:val="22"/>
          <w:szCs w:val="22"/>
        </w:rPr>
        <w:t xml:space="preserve">                                             телефон ____________________</w:t>
      </w:r>
    </w:p>
    <w:p w:rsidR="004421A0" w:rsidRPr="00D171A8" w:rsidRDefault="004421A0"/>
    <w:p w:rsidR="004421A0" w:rsidRPr="00D171A8" w:rsidRDefault="00A66A8F">
      <w:pPr>
        <w:pStyle w:val="aff8"/>
        <w:rPr>
          <w:sz w:val="22"/>
          <w:szCs w:val="22"/>
        </w:rPr>
      </w:pPr>
      <w:r w:rsidRPr="00D171A8">
        <w:rPr>
          <w:rStyle w:val="a3"/>
          <w:color w:val="auto"/>
          <w:sz w:val="22"/>
          <w:szCs w:val="22"/>
        </w:rPr>
        <w:t xml:space="preserve">                                 ЗАЯВЛЕНИЕ</w:t>
      </w:r>
    </w:p>
    <w:p w:rsidR="004421A0" w:rsidRPr="00D171A8" w:rsidRDefault="004421A0"/>
    <w:p w:rsidR="004421A0" w:rsidRPr="00D171A8" w:rsidRDefault="00A66A8F">
      <w:pPr>
        <w:pStyle w:val="aff8"/>
        <w:rPr>
          <w:sz w:val="22"/>
          <w:szCs w:val="22"/>
        </w:rPr>
      </w:pPr>
      <w:r w:rsidRPr="00D171A8">
        <w:rPr>
          <w:sz w:val="22"/>
          <w:szCs w:val="22"/>
        </w:rPr>
        <w:t>Прошу разрешить мне вступить в брак с гражданином (гражданкой) __________</w:t>
      </w:r>
    </w:p>
    <w:p w:rsidR="004421A0" w:rsidRPr="00D171A8" w:rsidRDefault="00A66A8F">
      <w:pPr>
        <w:pStyle w:val="aff8"/>
        <w:rPr>
          <w:sz w:val="22"/>
          <w:szCs w:val="22"/>
        </w:rPr>
      </w:pPr>
      <w:r w:rsidRPr="00D171A8">
        <w:rPr>
          <w:sz w:val="22"/>
          <w:szCs w:val="22"/>
        </w:rPr>
        <w:t>________________________________________________, (Ф.И.О., дата рождения)</w:t>
      </w:r>
    </w:p>
    <w:p w:rsidR="004421A0" w:rsidRPr="00D171A8" w:rsidRDefault="00A66A8F">
      <w:pPr>
        <w:pStyle w:val="aff8"/>
        <w:rPr>
          <w:sz w:val="22"/>
          <w:szCs w:val="22"/>
        </w:rPr>
      </w:pPr>
      <w:proofErr w:type="gramStart"/>
      <w:r w:rsidRPr="00D171A8">
        <w:rPr>
          <w:sz w:val="22"/>
          <w:szCs w:val="22"/>
        </w:rPr>
        <w:t>проживающим</w:t>
      </w:r>
      <w:proofErr w:type="gramEnd"/>
      <w:r w:rsidRPr="00D171A8">
        <w:rPr>
          <w:sz w:val="22"/>
          <w:szCs w:val="22"/>
        </w:rPr>
        <w:t xml:space="preserve"> (-ей) по адресу: ___________________________________________,</w:t>
      </w:r>
    </w:p>
    <w:p w:rsidR="004421A0" w:rsidRPr="00D171A8" w:rsidRDefault="00A66A8F">
      <w:pPr>
        <w:pStyle w:val="aff8"/>
        <w:rPr>
          <w:sz w:val="22"/>
          <w:szCs w:val="22"/>
        </w:rPr>
      </w:pPr>
      <w:r w:rsidRPr="00D171A8">
        <w:rPr>
          <w:sz w:val="22"/>
          <w:szCs w:val="22"/>
        </w:rPr>
        <w:t>по причине _____________________________________________________________.</w:t>
      </w:r>
    </w:p>
    <w:p w:rsidR="004421A0" w:rsidRPr="00D171A8" w:rsidRDefault="00A66A8F">
      <w:pPr>
        <w:pStyle w:val="aff8"/>
        <w:rPr>
          <w:sz w:val="22"/>
          <w:szCs w:val="22"/>
        </w:rPr>
      </w:pPr>
      <w:r w:rsidRPr="00D171A8">
        <w:rPr>
          <w:sz w:val="22"/>
          <w:szCs w:val="22"/>
        </w:rPr>
        <w:t>(рождение ребенка, беременность, установление отцовства)</w:t>
      </w:r>
    </w:p>
    <w:p w:rsidR="004421A0" w:rsidRPr="00D171A8" w:rsidRDefault="004421A0"/>
    <w:p w:rsidR="004421A0" w:rsidRPr="00D171A8" w:rsidRDefault="00A66A8F">
      <w:pPr>
        <w:pStyle w:val="aff8"/>
        <w:rPr>
          <w:sz w:val="22"/>
          <w:szCs w:val="22"/>
        </w:rPr>
      </w:pPr>
      <w:r w:rsidRPr="00D171A8">
        <w:rPr>
          <w:sz w:val="22"/>
          <w:szCs w:val="22"/>
        </w:rPr>
        <w:t>К заявлению прилагаются следующие документы:</w:t>
      </w:r>
    </w:p>
    <w:p w:rsidR="004421A0" w:rsidRPr="00D171A8" w:rsidRDefault="00A66A8F">
      <w:pPr>
        <w:pStyle w:val="aff8"/>
        <w:rPr>
          <w:sz w:val="22"/>
          <w:szCs w:val="22"/>
        </w:rPr>
      </w:pPr>
      <w:r w:rsidRPr="00D171A8">
        <w:rPr>
          <w:sz w:val="22"/>
          <w:szCs w:val="22"/>
        </w:rPr>
        <w:t>1) копии документов, удостоверяющих личность заявителей и родителей (иных</w:t>
      </w:r>
    </w:p>
    <w:p w:rsidR="004421A0" w:rsidRPr="00D171A8" w:rsidRDefault="00A66A8F">
      <w:pPr>
        <w:pStyle w:val="aff8"/>
        <w:rPr>
          <w:sz w:val="22"/>
          <w:szCs w:val="22"/>
        </w:rPr>
      </w:pPr>
      <w:r w:rsidRPr="00D171A8">
        <w:rPr>
          <w:sz w:val="22"/>
          <w:szCs w:val="22"/>
        </w:rPr>
        <w:t>законных представителей) несовершеннолетнего заявителя;</w:t>
      </w:r>
    </w:p>
    <w:p w:rsidR="004421A0" w:rsidRPr="00D171A8" w:rsidRDefault="00A66A8F">
      <w:pPr>
        <w:pStyle w:val="aff8"/>
        <w:rPr>
          <w:sz w:val="22"/>
          <w:szCs w:val="22"/>
        </w:rPr>
      </w:pPr>
      <w:r w:rsidRPr="00D171A8">
        <w:rPr>
          <w:sz w:val="22"/>
          <w:szCs w:val="22"/>
        </w:rPr>
        <w:t>2) копия свидетельства о рождении несовершеннолетнего;</w:t>
      </w:r>
    </w:p>
    <w:p w:rsidR="004421A0" w:rsidRPr="00D171A8" w:rsidRDefault="00A66A8F">
      <w:pPr>
        <w:pStyle w:val="aff8"/>
        <w:rPr>
          <w:sz w:val="22"/>
          <w:szCs w:val="22"/>
        </w:rPr>
      </w:pPr>
      <w:r w:rsidRPr="00D171A8">
        <w:rPr>
          <w:sz w:val="22"/>
          <w:szCs w:val="22"/>
        </w:rPr>
        <w:t>3) документ, подтверждающий регистрацию по месту жительства на территории</w:t>
      </w:r>
    </w:p>
    <w:p w:rsidR="004421A0" w:rsidRPr="00D171A8" w:rsidRDefault="00A66A8F">
      <w:pPr>
        <w:pStyle w:val="aff8"/>
        <w:rPr>
          <w:sz w:val="22"/>
          <w:szCs w:val="22"/>
        </w:rPr>
      </w:pPr>
      <w:proofErr w:type="gramStart"/>
      <w:r w:rsidRPr="00D171A8">
        <w:rPr>
          <w:sz w:val="22"/>
          <w:szCs w:val="22"/>
        </w:rPr>
        <w:t>муниципального образования "город Ульяновск"  (справка  о   регистрации с</w:t>
      </w:r>
      <w:proofErr w:type="gramEnd"/>
    </w:p>
    <w:p w:rsidR="004421A0" w:rsidRPr="00D171A8" w:rsidRDefault="00A66A8F">
      <w:pPr>
        <w:pStyle w:val="aff8"/>
        <w:rPr>
          <w:sz w:val="22"/>
          <w:szCs w:val="22"/>
        </w:rPr>
      </w:pPr>
      <w:r w:rsidRPr="00D171A8">
        <w:rPr>
          <w:sz w:val="22"/>
          <w:szCs w:val="22"/>
        </w:rPr>
        <w:t>места жительства либо справка о регистрации по месту пребывания);</w:t>
      </w:r>
    </w:p>
    <w:p w:rsidR="004421A0" w:rsidRPr="00D171A8" w:rsidRDefault="00A66A8F">
      <w:pPr>
        <w:pStyle w:val="aff8"/>
        <w:rPr>
          <w:sz w:val="22"/>
          <w:szCs w:val="22"/>
        </w:rPr>
      </w:pPr>
      <w:r w:rsidRPr="00D171A8">
        <w:rPr>
          <w:sz w:val="22"/>
          <w:szCs w:val="22"/>
        </w:rPr>
        <w:t>4) документы, подтверждающие  наличие  особых  обстоятельств   (справка о</w:t>
      </w:r>
    </w:p>
    <w:p w:rsidR="004421A0" w:rsidRPr="00D171A8" w:rsidRDefault="00A66A8F">
      <w:pPr>
        <w:pStyle w:val="aff8"/>
        <w:rPr>
          <w:sz w:val="22"/>
          <w:szCs w:val="22"/>
        </w:rPr>
      </w:pPr>
      <w:r w:rsidRPr="00D171A8">
        <w:rPr>
          <w:sz w:val="22"/>
          <w:szCs w:val="22"/>
        </w:rPr>
        <w:t>постановке на учет по беременности в женской консультации,  свидетельство</w:t>
      </w:r>
    </w:p>
    <w:p w:rsidR="004421A0" w:rsidRPr="00D171A8" w:rsidRDefault="00A66A8F">
      <w:pPr>
        <w:pStyle w:val="aff8"/>
        <w:rPr>
          <w:sz w:val="22"/>
          <w:szCs w:val="22"/>
        </w:rPr>
      </w:pPr>
      <w:r w:rsidRPr="00D171A8">
        <w:rPr>
          <w:sz w:val="22"/>
          <w:szCs w:val="22"/>
        </w:rPr>
        <w:t>о рождении совместного ребенка; свидетельство об установлении отцовства)</w:t>
      </w:r>
    </w:p>
    <w:p w:rsidR="004421A0" w:rsidRPr="00D171A8" w:rsidRDefault="00A66A8F">
      <w:pPr>
        <w:pStyle w:val="aff8"/>
        <w:rPr>
          <w:sz w:val="22"/>
          <w:szCs w:val="22"/>
        </w:rPr>
      </w:pPr>
      <w:r w:rsidRPr="00D171A8">
        <w:rPr>
          <w:sz w:val="22"/>
          <w:szCs w:val="22"/>
        </w:rPr>
        <w:t>5) уведомление     родителя     (иного      законного      представителя)</w:t>
      </w:r>
    </w:p>
    <w:p w:rsidR="004421A0" w:rsidRPr="00D171A8" w:rsidRDefault="00A66A8F">
      <w:pPr>
        <w:pStyle w:val="aff8"/>
        <w:rPr>
          <w:sz w:val="22"/>
          <w:szCs w:val="22"/>
        </w:rPr>
      </w:pPr>
      <w:r w:rsidRPr="00D171A8">
        <w:rPr>
          <w:sz w:val="22"/>
          <w:szCs w:val="22"/>
        </w:rPr>
        <w:t>несовершеннолетнего заявителя.</w:t>
      </w:r>
    </w:p>
    <w:p w:rsidR="004421A0" w:rsidRPr="00D171A8" w:rsidRDefault="00A66A8F">
      <w:pPr>
        <w:pStyle w:val="aff8"/>
        <w:rPr>
          <w:sz w:val="22"/>
          <w:szCs w:val="22"/>
        </w:rPr>
      </w:pPr>
      <w:r w:rsidRPr="00D171A8">
        <w:rPr>
          <w:sz w:val="22"/>
          <w:szCs w:val="22"/>
        </w:rPr>
        <w:t xml:space="preserve">Даю  согласие  администрации  города   Ульяновска   на     обработку </w:t>
      </w:r>
      <w:proofErr w:type="gramStart"/>
      <w:r w:rsidRPr="00D171A8">
        <w:rPr>
          <w:sz w:val="22"/>
          <w:szCs w:val="22"/>
        </w:rPr>
        <w:t>моих</w:t>
      </w:r>
      <w:proofErr w:type="gramEnd"/>
    </w:p>
    <w:p w:rsidR="004421A0" w:rsidRPr="00D171A8" w:rsidRDefault="00A66A8F">
      <w:pPr>
        <w:pStyle w:val="aff8"/>
        <w:rPr>
          <w:sz w:val="22"/>
          <w:szCs w:val="22"/>
        </w:rPr>
      </w:pPr>
      <w:r w:rsidRPr="00D171A8">
        <w:rPr>
          <w:sz w:val="22"/>
          <w:szCs w:val="22"/>
        </w:rPr>
        <w:t xml:space="preserve">персональных данных в соответствии с </w:t>
      </w:r>
      <w:hyperlink r:id="rId31" w:history="1">
        <w:r w:rsidRPr="00D171A8">
          <w:rPr>
            <w:rStyle w:val="a4"/>
            <w:color w:val="auto"/>
            <w:sz w:val="22"/>
            <w:szCs w:val="22"/>
          </w:rPr>
          <w:t>Федеральным Законом</w:t>
        </w:r>
      </w:hyperlink>
      <w:r w:rsidRPr="00D171A8">
        <w:rPr>
          <w:sz w:val="22"/>
          <w:szCs w:val="22"/>
        </w:rPr>
        <w:t xml:space="preserve"> РФ от 27.07.2006</w:t>
      </w:r>
    </w:p>
    <w:p w:rsidR="004421A0" w:rsidRPr="00D171A8" w:rsidRDefault="00A66A8F">
      <w:pPr>
        <w:pStyle w:val="aff8"/>
        <w:rPr>
          <w:sz w:val="22"/>
          <w:szCs w:val="22"/>
        </w:rPr>
      </w:pPr>
      <w:r w:rsidRPr="00D171A8">
        <w:rPr>
          <w:sz w:val="22"/>
          <w:szCs w:val="22"/>
        </w:rPr>
        <w:t>N 152-ФЗ "О персональных данных".</w:t>
      </w:r>
    </w:p>
    <w:p w:rsidR="004421A0" w:rsidRPr="00D171A8" w:rsidRDefault="004421A0"/>
    <w:p w:rsidR="004421A0" w:rsidRPr="00D171A8" w:rsidRDefault="00A66A8F">
      <w:pPr>
        <w:pStyle w:val="aff8"/>
        <w:rPr>
          <w:sz w:val="22"/>
          <w:szCs w:val="22"/>
        </w:rPr>
      </w:pPr>
      <w:r w:rsidRPr="00D171A8">
        <w:rPr>
          <w:sz w:val="22"/>
          <w:szCs w:val="22"/>
        </w:rPr>
        <w:t>"___" ______________ 20___ г.                              ______________</w:t>
      </w:r>
    </w:p>
    <w:p w:rsidR="004421A0" w:rsidRPr="00D171A8" w:rsidRDefault="00A66A8F">
      <w:pPr>
        <w:pStyle w:val="aff8"/>
        <w:rPr>
          <w:sz w:val="22"/>
          <w:szCs w:val="22"/>
        </w:rPr>
      </w:pPr>
      <w:r w:rsidRPr="00D171A8">
        <w:rPr>
          <w:sz w:val="22"/>
          <w:szCs w:val="22"/>
        </w:rPr>
        <w:t xml:space="preserve">                                                           (подпись)</w:t>
      </w:r>
    </w:p>
    <w:p w:rsidR="004421A0" w:rsidRPr="00D171A8" w:rsidRDefault="004421A0"/>
    <w:p w:rsidR="00D171A8" w:rsidRPr="00D171A8" w:rsidRDefault="00D171A8">
      <w:pPr>
        <w:ind w:firstLine="698"/>
        <w:jc w:val="right"/>
        <w:rPr>
          <w:rStyle w:val="a3"/>
          <w:color w:val="auto"/>
          <w:lang w:val="en-US"/>
        </w:rPr>
      </w:pPr>
      <w:bookmarkStart w:id="62" w:name="sub_1300"/>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4421A0" w:rsidRPr="00D171A8" w:rsidRDefault="00A66A8F">
      <w:pPr>
        <w:ind w:firstLine="698"/>
        <w:jc w:val="right"/>
      </w:pPr>
      <w:r w:rsidRPr="00D171A8">
        <w:rPr>
          <w:rStyle w:val="a3"/>
          <w:color w:val="auto"/>
        </w:rPr>
        <w:lastRenderedPageBreak/>
        <w:t>Приложение N 3</w:t>
      </w:r>
    </w:p>
    <w:bookmarkEnd w:id="62"/>
    <w:p w:rsidR="004421A0" w:rsidRPr="00D171A8" w:rsidRDefault="00A66A8F">
      <w:pPr>
        <w:ind w:firstLine="698"/>
        <w:jc w:val="right"/>
      </w:pPr>
      <w:r w:rsidRPr="00D171A8">
        <w:rPr>
          <w:rStyle w:val="a3"/>
          <w:color w:val="auto"/>
        </w:rPr>
        <w:t xml:space="preserve">к </w:t>
      </w:r>
      <w:hyperlink w:anchor="sub_1000" w:history="1">
        <w:r w:rsidRPr="00D171A8">
          <w:rPr>
            <w:rStyle w:val="a4"/>
            <w:color w:val="auto"/>
          </w:rPr>
          <w:t>Административному регламенту</w:t>
        </w:r>
      </w:hyperlink>
    </w:p>
    <w:p w:rsidR="004421A0" w:rsidRPr="00D171A8" w:rsidRDefault="004421A0"/>
    <w:p w:rsidR="004421A0" w:rsidRPr="00D171A8" w:rsidRDefault="00A66A8F">
      <w:pPr>
        <w:pStyle w:val="aff8"/>
        <w:rPr>
          <w:sz w:val="22"/>
          <w:szCs w:val="22"/>
        </w:rPr>
      </w:pPr>
      <w:r w:rsidRPr="00D171A8">
        <w:rPr>
          <w:sz w:val="22"/>
          <w:szCs w:val="22"/>
        </w:rPr>
        <w:t xml:space="preserve">                                                      Главе администрации</w:t>
      </w:r>
    </w:p>
    <w:p w:rsidR="004421A0" w:rsidRPr="00D171A8" w:rsidRDefault="00A66A8F">
      <w:pPr>
        <w:pStyle w:val="aff8"/>
        <w:rPr>
          <w:sz w:val="22"/>
          <w:szCs w:val="22"/>
        </w:rPr>
      </w:pPr>
      <w:r w:rsidRPr="00D171A8">
        <w:rPr>
          <w:sz w:val="22"/>
          <w:szCs w:val="22"/>
        </w:rPr>
        <w:t xml:space="preserve">                                                        города Ульяновска</w:t>
      </w:r>
    </w:p>
    <w:p w:rsidR="004421A0" w:rsidRPr="00D171A8" w:rsidRDefault="00A66A8F">
      <w:pPr>
        <w:pStyle w:val="aff8"/>
        <w:rPr>
          <w:sz w:val="22"/>
          <w:szCs w:val="22"/>
        </w:rPr>
      </w:pPr>
      <w:r w:rsidRPr="00D171A8">
        <w:rPr>
          <w:sz w:val="22"/>
          <w:szCs w:val="22"/>
        </w:rPr>
        <w:t xml:space="preserve">                                             ____________________________</w:t>
      </w:r>
    </w:p>
    <w:p w:rsidR="004421A0" w:rsidRPr="00D171A8" w:rsidRDefault="00A66A8F">
      <w:pPr>
        <w:pStyle w:val="aff8"/>
        <w:rPr>
          <w:sz w:val="22"/>
          <w:szCs w:val="22"/>
        </w:rPr>
      </w:pPr>
      <w:r w:rsidRPr="00D171A8">
        <w:rPr>
          <w:sz w:val="22"/>
          <w:szCs w:val="22"/>
        </w:rPr>
        <w:t xml:space="preserve">                                                       (Ф.И.О. заявителя)</w:t>
      </w:r>
    </w:p>
    <w:p w:rsidR="004421A0" w:rsidRPr="00D171A8" w:rsidRDefault="00A66A8F">
      <w:pPr>
        <w:pStyle w:val="aff8"/>
        <w:rPr>
          <w:sz w:val="22"/>
          <w:szCs w:val="22"/>
        </w:rPr>
      </w:pPr>
      <w:r w:rsidRPr="00D171A8">
        <w:rPr>
          <w:sz w:val="22"/>
          <w:szCs w:val="22"/>
        </w:rPr>
        <w:t xml:space="preserve">                                             </w:t>
      </w:r>
      <w:proofErr w:type="gramStart"/>
      <w:r w:rsidRPr="00D171A8">
        <w:rPr>
          <w:sz w:val="22"/>
          <w:szCs w:val="22"/>
        </w:rPr>
        <w:t>проживающего</w:t>
      </w:r>
      <w:proofErr w:type="gramEnd"/>
      <w:r w:rsidRPr="00D171A8">
        <w:rPr>
          <w:sz w:val="22"/>
          <w:szCs w:val="22"/>
        </w:rPr>
        <w:t xml:space="preserve"> (ей) по адресу:</w:t>
      </w:r>
    </w:p>
    <w:p w:rsidR="004421A0" w:rsidRPr="00D171A8" w:rsidRDefault="00A66A8F">
      <w:pPr>
        <w:pStyle w:val="aff8"/>
        <w:rPr>
          <w:sz w:val="22"/>
          <w:szCs w:val="22"/>
        </w:rPr>
      </w:pPr>
      <w:r w:rsidRPr="00D171A8">
        <w:rPr>
          <w:sz w:val="22"/>
          <w:szCs w:val="22"/>
        </w:rPr>
        <w:t xml:space="preserve">                                             ____________________________</w:t>
      </w:r>
    </w:p>
    <w:p w:rsidR="004421A0" w:rsidRPr="00D171A8" w:rsidRDefault="00A66A8F">
      <w:pPr>
        <w:pStyle w:val="aff8"/>
        <w:rPr>
          <w:sz w:val="22"/>
          <w:szCs w:val="22"/>
        </w:rPr>
      </w:pPr>
      <w:r w:rsidRPr="00D171A8">
        <w:rPr>
          <w:sz w:val="22"/>
          <w:szCs w:val="22"/>
        </w:rPr>
        <w:t xml:space="preserve">                                             телефон ____________________</w:t>
      </w:r>
    </w:p>
    <w:p w:rsidR="004421A0" w:rsidRPr="00D171A8" w:rsidRDefault="004421A0"/>
    <w:p w:rsidR="004421A0" w:rsidRPr="00D171A8" w:rsidRDefault="00A66A8F">
      <w:pPr>
        <w:pStyle w:val="aff8"/>
        <w:rPr>
          <w:sz w:val="22"/>
          <w:szCs w:val="22"/>
        </w:rPr>
      </w:pPr>
      <w:r w:rsidRPr="00D171A8">
        <w:rPr>
          <w:rStyle w:val="a3"/>
          <w:color w:val="auto"/>
          <w:sz w:val="22"/>
          <w:szCs w:val="22"/>
        </w:rPr>
        <w:t xml:space="preserve">                                 ЗАЯВЛЕНИЕ</w:t>
      </w:r>
    </w:p>
    <w:p w:rsidR="004421A0" w:rsidRPr="00D171A8" w:rsidRDefault="004421A0"/>
    <w:p w:rsidR="004421A0" w:rsidRPr="00D171A8" w:rsidRDefault="00A66A8F">
      <w:pPr>
        <w:pStyle w:val="aff8"/>
        <w:rPr>
          <w:sz w:val="22"/>
          <w:szCs w:val="22"/>
        </w:rPr>
      </w:pPr>
      <w:r w:rsidRPr="00D171A8">
        <w:rPr>
          <w:sz w:val="22"/>
          <w:szCs w:val="22"/>
        </w:rPr>
        <w:t>Прошу   разрешить    мне   вступить    в   брак   с    несовершеннолетней</w:t>
      </w:r>
    </w:p>
    <w:p w:rsidR="004421A0" w:rsidRPr="00D171A8" w:rsidRDefault="00A66A8F">
      <w:pPr>
        <w:pStyle w:val="aff8"/>
        <w:rPr>
          <w:sz w:val="22"/>
          <w:szCs w:val="22"/>
        </w:rPr>
      </w:pPr>
      <w:r w:rsidRPr="00D171A8">
        <w:rPr>
          <w:sz w:val="22"/>
          <w:szCs w:val="22"/>
        </w:rPr>
        <w:t>(несовершеннолетним) ___________________________________________________,</w:t>
      </w:r>
    </w:p>
    <w:p w:rsidR="004421A0" w:rsidRPr="00D171A8" w:rsidRDefault="00A66A8F">
      <w:pPr>
        <w:pStyle w:val="aff8"/>
        <w:rPr>
          <w:sz w:val="22"/>
          <w:szCs w:val="22"/>
        </w:rPr>
      </w:pPr>
      <w:r w:rsidRPr="00D171A8">
        <w:rPr>
          <w:sz w:val="22"/>
          <w:szCs w:val="22"/>
        </w:rPr>
        <w:t>(Ф.И.О., дата рождения)</w:t>
      </w:r>
    </w:p>
    <w:p w:rsidR="004421A0" w:rsidRPr="00D171A8" w:rsidRDefault="00A66A8F">
      <w:pPr>
        <w:pStyle w:val="aff8"/>
        <w:rPr>
          <w:sz w:val="22"/>
          <w:szCs w:val="22"/>
        </w:rPr>
      </w:pPr>
      <w:proofErr w:type="gramStart"/>
      <w:r w:rsidRPr="00D171A8">
        <w:rPr>
          <w:sz w:val="22"/>
          <w:szCs w:val="22"/>
        </w:rPr>
        <w:t>проживающей</w:t>
      </w:r>
      <w:proofErr w:type="gramEnd"/>
      <w:r w:rsidRPr="00D171A8">
        <w:rPr>
          <w:sz w:val="22"/>
          <w:szCs w:val="22"/>
        </w:rPr>
        <w:t xml:space="preserve"> (-им) по адресу: ___________________________________________,</w:t>
      </w:r>
    </w:p>
    <w:p w:rsidR="004421A0" w:rsidRPr="00D171A8" w:rsidRDefault="00A66A8F">
      <w:pPr>
        <w:pStyle w:val="aff8"/>
        <w:rPr>
          <w:sz w:val="22"/>
          <w:szCs w:val="22"/>
        </w:rPr>
      </w:pPr>
      <w:r w:rsidRPr="00D171A8">
        <w:rPr>
          <w:sz w:val="22"/>
          <w:szCs w:val="22"/>
        </w:rPr>
        <w:t>по причине _____________________________________________________________.</w:t>
      </w:r>
    </w:p>
    <w:p w:rsidR="004421A0" w:rsidRPr="00D171A8" w:rsidRDefault="00A66A8F">
      <w:pPr>
        <w:pStyle w:val="aff8"/>
        <w:rPr>
          <w:sz w:val="22"/>
          <w:szCs w:val="22"/>
        </w:rPr>
      </w:pPr>
      <w:r w:rsidRPr="00D171A8">
        <w:rPr>
          <w:sz w:val="22"/>
          <w:szCs w:val="22"/>
        </w:rPr>
        <w:t>(рождение ребенка, беременность, установление отцовства)</w:t>
      </w:r>
    </w:p>
    <w:p w:rsidR="004421A0" w:rsidRPr="00D171A8" w:rsidRDefault="004421A0"/>
    <w:p w:rsidR="004421A0" w:rsidRPr="00D171A8" w:rsidRDefault="00A66A8F">
      <w:pPr>
        <w:pStyle w:val="aff8"/>
        <w:rPr>
          <w:sz w:val="22"/>
          <w:szCs w:val="22"/>
        </w:rPr>
      </w:pPr>
      <w:r w:rsidRPr="00D171A8">
        <w:rPr>
          <w:sz w:val="22"/>
          <w:szCs w:val="22"/>
        </w:rPr>
        <w:t xml:space="preserve">Даю  согласие  администрации  города   Ульяновска   на     обработку </w:t>
      </w:r>
      <w:proofErr w:type="gramStart"/>
      <w:r w:rsidRPr="00D171A8">
        <w:rPr>
          <w:sz w:val="22"/>
          <w:szCs w:val="22"/>
        </w:rPr>
        <w:t>моих</w:t>
      </w:r>
      <w:proofErr w:type="gramEnd"/>
    </w:p>
    <w:p w:rsidR="004421A0" w:rsidRPr="00D171A8" w:rsidRDefault="00A66A8F">
      <w:pPr>
        <w:pStyle w:val="aff8"/>
        <w:rPr>
          <w:sz w:val="22"/>
          <w:szCs w:val="22"/>
        </w:rPr>
      </w:pPr>
      <w:r w:rsidRPr="00D171A8">
        <w:rPr>
          <w:sz w:val="22"/>
          <w:szCs w:val="22"/>
        </w:rPr>
        <w:t xml:space="preserve">персональных данных в соответствии с </w:t>
      </w:r>
      <w:hyperlink r:id="rId32" w:history="1">
        <w:r w:rsidRPr="00D171A8">
          <w:rPr>
            <w:rStyle w:val="a4"/>
            <w:color w:val="auto"/>
            <w:sz w:val="22"/>
            <w:szCs w:val="22"/>
          </w:rPr>
          <w:t>Федеральным Законом</w:t>
        </w:r>
      </w:hyperlink>
      <w:r w:rsidRPr="00D171A8">
        <w:rPr>
          <w:sz w:val="22"/>
          <w:szCs w:val="22"/>
        </w:rPr>
        <w:t xml:space="preserve"> РФ от 27.07.2006</w:t>
      </w:r>
    </w:p>
    <w:p w:rsidR="004421A0" w:rsidRPr="00D171A8" w:rsidRDefault="00A66A8F">
      <w:pPr>
        <w:pStyle w:val="aff8"/>
        <w:rPr>
          <w:sz w:val="22"/>
          <w:szCs w:val="22"/>
        </w:rPr>
      </w:pPr>
      <w:r w:rsidRPr="00D171A8">
        <w:rPr>
          <w:sz w:val="22"/>
          <w:szCs w:val="22"/>
        </w:rPr>
        <w:t>N 152-ФЗ "О персональных данных".</w:t>
      </w:r>
    </w:p>
    <w:p w:rsidR="004421A0" w:rsidRPr="00D171A8" w:rsidRDefault="004421A0"/>
    <w:p w:rsidR="004421A0" w:rsidRPr="00D171A8" w:rsidRDefault="00A66A8F">
      <w:pPr>
        <w:pStyle w:val="aff8"/>
        <w:rPr>
          <w:sz w:val="22"/>
          <w:szCs w:val="22"/>
        </w:rPr>
      </w:pPr>
      <w:r w:rsidRPr="00D171A8">
        <w:rPr>
          <w:sz w:val="22"/>
          <w:szCs w:val="22"/>
        </w:rPr>
        <w:t>"___" ______________ 20___ г.                              ______________</w:t>
      </w:r>
    </w:p>
    <w:p w:rsidR="004421A0" w:rsidRPr="00D171A8" w:rsidRDefault="00A66A8F">
      <w:pPr>
        <w:pStyle w:val="aff8"/>
        <w:rPr>
          <w:sz w:val="22"/>
          <w:szCs w:val="22"/>
        </w:rPr>
      </w:pPr>
      <w:r w:rsidRPr="00D171A8">
        <w:rPr>
          <w:sz w:val="22"/>
          <w:szCs w:val="22"/>
        </w:rPr>
        <w:t xml:space="preserve">                                                           (подпись)</w:t>
      </w:r>
    </w:p>
    <w:p w:rsidR="004421A0" w:rsidRPr="00D171A8" w:rsidRDefault="004421A0"/>
    <w:p w:rsidR="00D171A8" w:rsidRPr="00D171A8" w:rsidRDefault="00D171A8">
      <w:pPr>
        <w:ind w:firstLine="698"/>
        <w:jc w:val="right"/>
        <w:rPr>
          <w:rStyle w:val="a3"/>
          <w:color w:val="auto"/>
          <w:lang w:val="en-US"/>
        </w:rPr>
      </w:pPr>
      <w:bookmarkStart w:id="63" w:name="sub_1400"/>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D171A8" w:rsidRPr="00D171A8" w:rsidRDefault="00D171A8">
      <w:pPr>
        <w:ind w:firstLine="698"/>
        <w:jc w:val="right"/>
        <w:rPr>
          <w:rStyle w:val="a3"/>
          <w:color w:val="auto"/>
          <w:lang w:val="en-US"/>
        </w:rPr>
      </w:pPr>
    </w:p>
    <w:p w:rsidR="004421A0" w:rsidRPr="00D171A8" w:rsidRDefault="00A66A8F">
      <w:pPr>
        <w:ind w:firstLine="698"/>
        <w:jc w:val="right"/>
      </w:pPr>
      <w:r w:rsidRPr="00D171A8">
        <w:rPr>
          <w:rStyle w:val="a3"/>
          <w:color w:val="auto"/>
        </w:rPr>
        <w:lastRenderedPageBreak/>
        <w:t>Приложение N 4</w:t>
      </w:r>
    </w:p>
    <w:bookmarkEnd w:id="63"/>
    <w:p w:rsidR="004421A0" w:rsidRPr="00D171A8" w:rsidRDefault="00A66A8F">
      <w:pPr>
        <w:ind w:firstLine="698"/>
        <w:jc w:val="right"/>
      </w:pPr>
      <w:r w:rsidRPr="00D171A8">
        <w:rPr>
          <w:rStyle w:val="a3"/>
          <w:color w:val="auto"/>
        </w:rPr>
        <w:t xml:space="preserve">к </w:t>
      </w:r>
      <w:hyperlink w:anchor="sub_1000" w:history="1">
        <w:r w:rsidRPr="00D171A8">
          <w:rPr>
            <w:rStyle w:val="a4"/>
            <w:color w:val="auto"/>
          </w:rPr>
          <w:t>Административному регламенту</w:t>
        </w:r>
      </w:hyperlink>
    </w:p>
    <w:p w:rsidR="004421A0" w:rsidRPr="00D171A8" w:rsidRDefault="004421A0"/>
    <w:p w:rsidR="004421A0" w:rsidRPr="00D171A8" w:rsidRDefault="00A66A8F">
      <w:pPr>
        <w:pStyle w:val="aff8"/>
        <w:rPr>
          <w:sz w:val="22"/>
          <w:szCs w:val="22"/>
        </w:rPr>
      </w:pPr>
      <w:r w:rsidRPr="00D171A8">
        <w:rPr>
          <w:sz w:val="22"/>
          <w:szCs w:val="22"/>
        </w:rPr>
        <w:t xml:space="preserve">                                                      Главе администрации</w:t>
      </w:r>
    </w:p>
    <w:p w:rsidR="004421A0" w:rsidRPr="00D171A8" w:rsidRDefault="00A66A8F">
      <w:pPr>
        <w:pStyle w:val="aff8"/>
        <w:rPr>
          <w:sz w:val="22"/>
          <w:szCs w:val="22"/>
        </w:rPr>
      </w:pPr>
      <w:r w:rsidRPr="00D171A8">
        <w:rPr>
          <w:sz w:val="22"/>
          <w:szCs w:val="22"/>
        </w:rPr>
        <w:t xml:space="preserve">                                                        города Ульяновска</w:t>
      </w:r>
    </w:p>
    <w:p w:rsidR="004421A0" w:rsidRPr="00D171A8" w:rsidRDefault="00A66A8F">
      <w:pPr>
        <w:pStyle w:val="aff8"/>
        <w:rPr>
          <w:sz w:val="22"/>
          <w:szCs w:val="22"/>
        </w:rPr>
      </w:pPr>
      <w:r w:rsidRPr="00D171A8">
        <w:rPr>
          <w:sz w:val="22"/>
          <w:szCs w:val="22"/>
        </w:rPr>
        <w:t xml:space="preserve">                            _____________________________________________</w:t>
      </w:r>
    </w:p>
    <w:p w:rsidR="004421A0" w:rsidRPr="00D171A8" w:rsidRDefault="00A66A8F">
      <w:pPr>
        <w:pStyle w:val="aff8"/>
        <w:rPr>
          <w:sz w:val="22"/>
          <w:szCs w:val="22"/>
        </w:rPr>
      </w:pPr>
      <w:r w:rsidRPr="00D171A8">
        <w:rPr>
          <w:sz w:val="22"/>
          <w:szCs w:val="22"/>
        </w:rPr>
        <w:t xml:space="preserve">                                        </w:t>
      </w:r>
      <w:proofErr w:type="gramStart"/>
      <w:r w:rsidRPr="00D171A8">
        <w:rPr>
          <w:sz w:val="22"/>
          <w:szCs w:val="22"/>
        </w:rPr>
        <w:t>(Ф.И.О. родителя (иного законного</w:t>
      </w:r>
      <w:proofErr w:type="gramEnd"/>
    </w:p>
    <w:p w:rsidR="004421A0" w:rsidRPr="00D171A8" w:rsidRDefault="00A66A8F">
      <w:pPr>
        <w:pStyle w:val="aff8"/>
        <w:rPr>
          <w:sz w:val="22"/>
          <w:szCs w:val="22"/>
        </w:rPr>
      </w:pPr>
      <w:r w:rsidRPr="00D171A8">
        <w:rPr>
          <w:sz w:val="22"/>
          <w:szCs w:val="22"/>
        </w:rPr>
        <w:t xml:space="preserve">                            </w:t>
      </w:r>
      <w:proofErr w:type="gramStart"/>
      <w:r w:rsidRPr="00D171A8">
        <w:rPr>
          <w:sz w:val="22"/>
          <w:szCs w:val="22"/>
        </w:rPr>
        <w:t>представителя) несовершеннолетнего заявителя)</w:t>
      </w:r>
      <w:proofErr w:type="gramEnd"/>
    </w:p>
    <w:p w:rsidR="004421A0" w:rsidRPr="00D171A8" w:rsidRDefault="00A66A8F">
      <w:pPr>
        <w:pStyle w:val="aff8"/>
        <w:rPr>
          <w:sz w:val="22"/>
          <w:szCs w:val="22"/>
        </w:rPr>
      </w:pPr>
      <w:r w:rsidRPr="00D171A8">
        <w:rPr>
          <w:sz w:val="22"/>
          <w:szCs w:val="22"/>
        </w:rPr>
        <w:t xml:space="preserve">                                             </w:t>
      </w:r>
      <w:proofErr w:type="gramStart"/>
      <w:r w:rsidRPr="00D171A8">
        <w:rPr>
          <w:sz w:val="22"/>
          <w:szCs w:val="22"/>
        </w:rPr>
        <w:t>проживающего</w:t>
      </w:r>
      <w:proofErr w:type="gramEnd"/>
      <w:r w:rsidRPr="00D171A8">
        <w:rPr>
          <w:sz w:val="22"/>
          <w:szCs w:val="22"/>
        </w:rPr>
        <w:t xml:space="preserve"> (ей) по адресу:</w:t>
      </w:r>
    </w:p>
    <w:p w:rsidR="004421A0" w:rsidRPr="00D171A8" w:rsidRDefault="00A66A8F">
      <w:pPr>
        <w:pStyle w:val="aff8"/>
        <w:rPr>
          <w:sz w:val="22"/>
          <w:szCs w:val="22"/>
        </w:rPr>
      </w:pPr>
      <w:r w:rsidRPr="00D171A8">
        <w:rPr>
          <w:sz w:val="22"/>
          <w:szCs w:val="22"/>
        </w:rPr>
        <w:t xml:space="preserve">                            _____________________________________________</w:t>
      </w:r>
    </w:p>
    <w:p w:rsidR="004421A0" w:rsidRPr="00D171A8" w:rsidRDefault="00A66A8F">
      <w:pPr>
        <w:pStyle w:val="aff8"/>
        <w:rPr>
          <w:sz w:val="22"/>
          <w:szCs w:val="22"/>
        </w:rPr>
      </w:pPr>
      <w:r w:rsidRPr="00D171A8">
        <w:rPr>
          <w:sz w:val="22"/>
          <w:szCs w:val="22"/>
        </w:rPr>
        <w:t xml:space="preserve">                            телефон _____________________________________</w:t>
      </w:r>
    </w:p>
    <w:p w:rsidR="004421A0" w:rsidRPr="00D171A8" w:rsidRDefault="004421A0"/>
    <w:p w:rsidR="004421A0" w:rsidRPr="00D171A8" w:rsidRDefault="00A66A8F">
      <w:pPr>
        <w:pStyle w:val="aff8"/>
        <w:rPr>
          <w:sz w:val="22"/>
          <w:szCs w:val="22"/>
        </w:rPr>
      </w:pPr>
      <w:r w:rsidRPr="00D171A8">
        <w:rPr>
          <w:sz w:val="22"/>
          <w:szCs w:val="22"/>
        </w:rPr>
        <w:t>Я, ______________________________________________________________________</w:t>
      </w:r>
    </w:p>
    <w:p w:rsidR="004421A0" w:rsidRPr="00D171A8" w:rsidRDefault="00A66A8F">
      <w:pPr>
        <w:pStyle w:val="aff8"/>
        <w:rPr>
          <w:sz w:val="22"/>
          <w:szCs w:val="22"/>
        </w:rPr>
      </w:pPr>
      <w:proofErr w:type="gramStart"/>
      <w:r w:rsidRPr="00D171A8">
        <w:rPr>
          <w:sz w:val="22"/>
          <w:szCs w:val="22"/>
        </w:rPr>
        <w:t>(Ф.И.О.  родителя  (иного  законного  представителя)  несовершеннолетнего</w:t>
      </w:r>
      <w:proofErr w:type="gramEnd"/>
    </w:p>
    <w:p w:rsidR="004421A0" w:rsidRPr="00D171A8" w:rsidRDefault="00A66A8F">
      <w:pPr>
        <w:pStyle w:val="aff8"/>
        <w:rPr>
          <w:sz w:val="22"/>
          <w:szCs w:val="22"/>
        </w:rPr>
      </w:pPr>
      <w:r w:rsidRPr="00D171A8">
        <w:rPr>
          <w:sz w:val="22"/>
          <w:szCs w:val="22"/>
        </w:rPr>
        <w:t>заявителя)</w:t>
      </w:r>
    </w:p>
    <w:p w:rsidR="004421A0" w:rsidRPr="00D171A8" w:rsidRDefault="00A66A8F">
      <w:pPr>
        <w:pStyle w:val="aff8"/>
        <w:rPr>
          <w:sz w:val="22"/>
          <w:szCs w:val="22"/>
        </w:rPr>
      </w:pPr>
      <w:proofErr w:type="gramStart"/>
      <w:r w:rsidRPr="00D171A8">
        <w:rPr>
          <w:sz w:val="22"/>
          <w:szCs w:val="22"/>
        </w:rPr>
        <w:t>уведомлен</w:t>
      </w:r>
      <w:proofErr w:type="gramEnd"/>
      <w:r w:rsidRPr="00D171A8">
        <w:rPr>
          <w:sz w:val="22"/>
          <w:szCs w:val="22"/>
        </w:rPr>
        <w:t xml:space="preserve">   (а)   о    намерении    моей    (моего)    несовершеннолетней</w:t>
      </w:r>
    </w:p>
    <w:p w:rsidR="004421A0" w:rsidRPr="00D171A8" w:rsidRDefault="00A66A8F">
      <w:pPr>
        <w:pStyle w:val="aff8"/>
        <w:rPr>
          <w:sz w:val="22"/>
          <w:szCs w:val="22"/>
        </w:rPr>
      </w:pPr>
      <w:r w:rsidRPr="00D171A8">
        <w:rPr>
          <w:sz w:val="22"/>
          <w:szCs w:val="22"/>
        </w:rPr>
        <w:t>(несовершеннолетнего) дочери (сына) _____________________________________</w:t>
      </w:r>
    </w:p>
    <w:p w:rsidR="004421A0" w:rsidRPr="00D171A8" w:rsidRDefault="00A66A8F">
      <w:pPr>
        <w:pStyle w:val="aff8"/>
        <w:rPr>
          <w:sz w:val="22"/>
          <w:szCs w:val="22"/>
        </w:rPr>
      </w:pPr>
      <w:r w:rsidRPr="00D171A8">
        <w:rPr>
          <w:sz w:val="22"/>
          <w:szCs w:val="22"/>
        </w:rPr>
        <w:t xml:space="preserve">                                         (Ф.И.О., дата рождения)</w:t>
      </w:r>
    </w:p>
    <w:p w:rsidR="004421A0" w:rsidRPr="00D171A8" w:rsidRDefault="00A66A8F">
      <w:pPr>
        <w:pStyle w:val="aff8"/>
        <w:rPr>
          <w:sz w:val="22"/>
          <w:szCs w:val="22"/>
        </w:rPr>
      </w:pPr>
      <w:proofErr w:type="gramStart"/>
      <w:r w:rsidRPr="00D171A8">
        <w:rPr>
          <w:sz w:val="22"/>
          <w:szCs w:val="22"/>
        </w:rPr>
        <w:t>проживающей</w:t>
      </w:r>
      <w:proofErr w:type="gramEnd"/>
      <w:r w:rsidRPr="00D171A8">
        <w:rPr>
          <w:sz w:val="22"/>
          <w:szCs w:val="22"/>
        </w:rPr>
        <w:t xml:space="preserve"> (его) по адресу: ___________________________________________,</w:t>
      </w:r>
    </w:p>
    <w:p w:rsidR="004421A0" w:rsidRPr="00D171A8" w:rsidRDefault="00A66A8F">
      <w:pPr>
        <w:pStyle w:val="aff8"/>
        <w:rPr>
          <w:sz w:val="22"/>
          <w:szCs w:val="22"/>
        </w:rPr>
      </w:pPr>
      <w:r w:rsidRPr="00D171A8">
        <w:rPr>
          <w:sz w:val="22"/>
          <w:szCs w:val="22"/>
        </w:rPr>
        <w:t>вступить в брак с гражданином (гражданкой) ______________________________</w:t>
      </w:r>
    </w:p>
    <w:p w:rsidR="004421A0" w:rsidRPr="00D171A8" w:rsidRDefault="00A66A8F">
      <w:pPr>
        <w:pStyle w:val="aff8"/>
        <w:rPr>
          <w:sz w:val="22"/>
          <w:szCs w:val="22"/>
        </w:rPr>
      </w:pPr>
      <w:r w:rsidRPr="00D171A8">
        <w:rPr>
          <w:sz w:val="22"/>
          <w:szCs w:val="22"/>
        </w:rPr>
        <w:t>_________________________________________________________________________</w:t>
      </w:r>
    </w:p>
    <w:p w:rsidR="004421A0" w:rsidRPr="00D171A8" w:rsidRDefault="00A66A8F">
      <w:pPr>
        <w:pStyle w:val="aff8"/>
        <w:rPr>
          <w:sz w:val="22"/>
          <w:szCs w:val="22"/>
        </w:rPr>
      </w:pPr>
      <w:r w:rsidRPr="00D171A8">
        <w:rPr>
          <w:sz w:val="22"/>
          <w:szCs w:val="22"/>
        </w:rPr>
        <w:t xml:space="preserve">                     (Ф.И.О., дата рождения)</w:t>
      </w:r>
    </w:p>
    <w:p w:rsidR="004421A0" w:rsidRPr="00D171A8" w:rsidRDefault="00A66A8F">
      <w:pPr>
        <w:pStyle w:val="aff8"/>
        <w:rPr>
          <w:sz w:val="22"/>
          <w:szCs w:val="22"/>
        </w:rPr>
      </w:pPr>
      <w:r w:rsidRPr="00D171A8">
        <w:rPr>
          <w:sz w:val="22"/>
          <w:szCs w:val="22"/>
        </w:rPr>
        <w:t>________________________________________________________________________,</w:t>
      </w:r>
    </w:p>
    <w:p w:rsidR="004421A0" w:rsidRPr="00D171A8" w:rsidRDefault="00A66A8F">
      <w:pPr>
        <w:pStyle w:val="aff8"/>
        <w:rPr>
          <w:sz w:val="22"/>
          <w:szCs w:val="22"/>
        </w:rPr>
      </w:pPr>
      <w:proofErr w:type="gramStart"/>
      <w:r w:rsidRPr="00D171A8">
        <w:rPr>
          <w:sz w:val="22"/>
          <w:szCs w:val="22"/>
        </w:rPr>
        <w:t>проживающим</w:t>
      </w:r>
      <w:proofErr w:type="gramEnd"/>
      <w:r w:rsidRPr="00D171A8">
        <w:rPr>
          <w:sz w:val="22"/>
          <w:szCs w:val="22"/>
        </w:rPr>
        <w:t xml:space="preserve"> (ей) по адресу: ____________________________________________,</w:t>
      </w:r>
    </w:p>
    <w:p w:rsidR="004421A0" w:rsidRPr="00D171A8" w:rsidRDefault="00A66A8F">
      <w:pPr>
        <w:pStyle w:val="aff8"/>
        <w:rPr>
          <w:sz w:val="22"/>
          <w:szCs w:val="22"/>
        </w:rPr>
      </w:pPr>
      <w:r w:rsidRPr="00D171A8">
        <w:rPr>
          <w:sz w:val="22"/>
          <w:szCs w:val="22"/>
        </w:rPr>
        <w:t>по причине ______________________________________________________________</w:t>
      </w:r>
    </w:p>
    <w:p w:rsidR="004421A0" w:rsidRPr="00D171A8" w:rsidRDefault="00A66A8F">
      <w:pPr>
        <w:pStyle w:val="aff8"/>
        <w:rPr>
          <w:sz w:val="22"/>
          <w:szCs w:val="22"/>
        </w:rPr>
      </w:pPr>
      <w:r w:rsidRPr="00D171A8">
        <w:rPr>
          <w:sz w:val="22"/>
          <w:szCs w:val="22"/>
        </w:rPr>
        <w:t>(рождение ребенка, беременность, установление отцовства).</w:t>
      </w:r>
    </w:p>
    <w:p w:rsidR="004421A0" w:rsidRPr="00D171A8" w:rsidRDefault="004421A0"/>
    <w:p w:rsidR="004421A0" w:rsidRPr="00D171A8" w:rsidRDefault="00A66A8F">
      <w:pPr>
        <w:pStyle w:val="aff8"/>
        <w:rPr>
          <w:sz w:val="22"/>
          <w:szCs w:val="22"/>
        </w:rPr>
      </w:pPr>
      <w:r w:rsidRPr="00D171A8">
        <w:rPr>
          <w:sz w:val="22"/>
          <w:szCs w:val="22"/>
        </w:rPr>
        <w:t xml:space="preserve">Даю  согласие  администрации  города   Ульяновска   на     обработку </w:t>
      </w:r>
      <w:proofErr w:type="gramStart"/>
      <w:r w:rsidRPr="00D171A8">
        <w:rPr>
          <w:sz w:val="22"/>
          <w:szCs w:val="22"/>
        </w:rPr>
        <w:t>моих</w:t>
      </w:r>
      <w:proofErr w:type="gramEnd"/>
    </w:p>
    <w:p w:rsidR="004421A0" w:rsidRPr="00D171A8" w:rsidRDefault="00A66A8F">
      <w:pPr>
        <w:pStyle w:val="aff8"/>
        <w:rPr>
          <w:sz w:val="22"/>
          <w:szCs w:val="22"/>
        </w:rPr>
      </w:pPr>
      <w:r w:rsidRPr="00D171A8">
        <w:rPr>
          <w:sz w:val="22"/>
          <w:szCs w:val="22"/>
        </w:rPr>
        <w:t xml:space="preserve">персональных данных в соответствии с </w:t>
      </w:r>
      <w:hyperlink r:id="rId33" w:history="1">
        <w:r w:rsidRPr="00D171A8">
          <w:rPr>
            <w:rStyle w:val="a4"/>
            <w:color w:val="auto"/>
            <w:sz w:val="22"/>
            <w:szCs w:val="22"/>
          </w:rPr>
          <w:t>Федеральным Законом</w:t>
        </w:r>
      </w:hyperlink>
      <w:r w:rsidRPr="00D171A8">
        <w:rPr>
          <w:sz w:val="22"/>
          <w:szCs w:val="22"/>
        </w:rPr>
        <w:t xml:space="preserve"> РФ от 27.07.2006</w:t>
      </w:r>
    </w:p>
    <w:p w:rsidR="004421A0" w:rsidRPr="00D171A8" w:rsidRDefault="00A66A8F">
      <w:pPr>
        <w:pStyle w:val="aff8"/>
        <w:rPr>
          <w:sz w:val="22"/>
          <w:szCs w:val="22"/>
        </w:rPr>
      </w:pPr>
      <w:r w:rsidRPr="00D171A8">
        <w:rPr>
          <w:sz w:val="22"/>
          <w:szCs w:val="22"/>
        </w:rPr>
        <w:t>N 152-ФЗ "О персональных данных".</w:t>
      </w:r>
    </w:p>
    <w:p w:rsidR="004421A0" w:rsidRPr="00D171A8" w:rsidRDefault="004421A0"/>
    <w:p w:rsidR="004421A0" w:rsidRPr="00D171A8" w:rsidRDefault="00A66A8F">
      <w:pPr>
        <w:pStyle w:val="aff8"/>
        <w:rPr>
          <w:sz w:val="22"/>
          <w:szCs w:val="22"/>
        </w:rPr>
      </w:pPr>
      <w:r w:rsidRPr="00D171A8">
        <w:rPr>
          <w:sz w:val="22"/>
          <w:szCs w:val="22"/>
        </w:rPr>
        <w:t>"___" ______________ 20___ г.                              ______________</w:t>
      </w:r>
    </w:p>
    <w:p w:rsidR="004421A0" w:rsidRPr="00D171A8" w:rsidRDefault="00A66A8F">
      <w:pPr>
        <w:pStyle w:val="aff8"/>
        <w:rPr>
          <w:sz w:val="22"/>
          <w:szCs w:val="22"/>
        </w:rPr>
      </w:pPr>
      <w:r w:rsidRPr="00D171A8">
        <w:rPr>
          <w:sz w:val="22"/>
          <w:szCs w:val="22"/>
        </w:rPr>
        <w:t xml:space="preserve">                                                           (подпись)</w:t>
      </w:r>
    </w:p>
    <w:p w:rsidR="00A66A8F" w:rsidRPr="00D171A8" w:rsidRDefault="00A66A8F"/>
    <w:sectPr w:rsidR="00A66A8F" w:rsidRPr="00D171A8" w:rsidSect="004421A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4B7"/>
    <w:rsid w:val="004421A0"/>
    <w:rsid w:val="00A66A8F"/>
    <w:rsid w:val="00AA44B7"/>
    <w:rsid w:val="00D17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A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4421A0"/>
    <w:pPr>
      <w:spacing w:before="108" w:after="108"/>
      <w:ind w:firstLine="0"/>
      <w:jc w:val="center"/>
      <w:outlineLvl w:val="0"/>
    </w:pPr>
    <w:rPr>
      <w:b/>
      <w:bCs/>
      <w:color w:val="26282F"/>
    </w:rPr>
  </w:style>
  <w:style w:type="paragraph" w:styleId="2">
    <w:name w:val="heading 2"/>
    <w:basedOn w:val="1"/>
    <w:next w:val="a"/>
    <w:link w:val="20"/>
    <w:uiPriority w:val="99"/>
    <w:qFormat/>
    <w:rsid w:val="004421A0"/>
    <w:pPr>
      <w:outlineLvl w:val="1"/>
    </w:pPr>
  </w:style>
  <w:style w:type="paragraph" w:styleId="3">
    <w:name w:val="heading 3"/>
    <w:basedOn w:val="2"/>
    <w:next w:val="a"/>
    <w:link w:val="30"/>
    <w:uiPriority w:val="99"/>
    <w:qFormat/>
    <w:rsid w:val="004421A0"/>
    <w:pPr>
      <w:outlineLvl w:val="2"/>
    </w:pPr>
  </w:style>
  <w:style w:type="paragraph" w:styleId="4">
    <w:name w:val="heading 4"/>
    <w:basedOn w:val="3"/>
    <w:next w:val="a"/>
    <w:link w:val="40"/>
    <w:uiPriority w:val="99"/>
    <w:qFormat/>
    <w:rsid w:val="004421A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421A0"/>
    <w:rPr>
      <w:b/>
      <w:bCs/>
      <w:color w:val="26282F"/>
    </w:rPr>
  </w:style>
  <w:style w:type="character" w:customStyle="1" w:styleId="a4">
    <w:name w:val="Гипертекстовая ссылка"/>
    <w:basedOn w:val="a3"/>
    <w:uiPriority w:val="99"/>
    <w:rsid w:val="004421A0"/>
    <w:rPr>
      <w:color w:val="106BBE"/>
    </w:rPr>
  </w:style>
  <w:style w:type="character" w:customStyle="1" w:styleId="a5">
    <w:name w:val="Активная гипертекстовая ссылка"/>
    <w:basedOn w:val="a4"/>
    <w:uiPriority w:val="99"/>
    <w:rsid w:val="004421A0"/>
    <w:rPr>
      <w:u w:val="single"/>
    </w:rPr>
  </w:style>
  <w:style w:type="paragraph" w:customStyle="1" w:styleId="a6">
    <w:name w:val="Внимание"/>
    <w:basedOn w:val="a"/>
    <w:next w:val="a"/>
    <w:uiPriority w:val="99"/>
    <w:rsid w:val="004421A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421A0"/>
  </w:style>
  <w:style w:type="paragraph" w:customStyle="1" w:styleId="a8">
    <w:name w:val="Внимание: недобросовестность!"/>
    <w:basedOn w:val="a6"/>
    <w:next w:val="a"/>
    <w:uiPriority w:val="99"/>
    <w:rsid w:val="004421A0"/>
  </w:style>
  <w:style w:type="character" w:customStyle="1" w:styleId="a9">
    <w:name w:val="Выделение для Базового Поиска"/>
    <w:basedOn w:val="a3"/>
    <w:uiPriority w:val="99"/>
    <w:rsid w:val="004421A0"/>
    <w:rPr>
      <w:color w:val="0058A9"/>
    </w:rPr>
  </w:style>
  <w:style w:type="character" w:customStyle="1" w:styleId="aa">
    <w:name w:val="Выделение для Базового Поиска (курсив)"/>
    <w:basedOn w:val="a9"/>
    <w:uiPriority w:val="99"/>
    <w:rsid w:val="004421A0"/>
    <w:rPr>
      <w:i/>
      <w:iCs/>
    </w:rPr>
  </w:style>
  <w:style w:type="paragraph" w:customStyle="1" w:styleId="ab">
    <w:name w:val="Дочерний элемент списка"/>
    <w:basedOn w:val="a"/>
    <w:next w:val="a"/>
    <w:uiPriority w:val="99"/>
    <w:rsid w:val="004421A0"/>
    <w:pPr>
      <w:ind w:firstLine="0"/>
    </w:pPr>
    <w:rPr>
      <w:color w:val="868381"/>
      <w:sz w:val="20"/>
      <w:szCs w:val="20"/>
    </w:rPr>
  </w:style>
  <w:style w:type="paragraph" w:customStyle="1" w:styleId="ac">
    <w:name w:val="Основное меню (преемственное)"/>
    <w:basedOn w:val="a"/>
    <w:next w:val="a"/>
    <w:uiPriority w:val="99"/>
    <w:rsid w:val="004421A0"/>
    <w:rPr>
      <w:rFonts w:ascii="Verdana" w:hAnsi="Verdana" w:cs="Verdana"/>
      <w:sz w:val="22"/>
      <w:szCs w:val="22"/>
    </w:rPr>
  </w:style>
  <w:style w:type="paragraph" w:customStyle="1" w:styleId="ad">
    <w:name w:val="Заголовок"/>
    <w:basedOn w:val="ac"/>
    <w:next w:val="a"/>
    <w:uiPriority w:val="99"/>
    <w:rsid w:val="004421A0"/>
    <w:rPr>
      <w:b/>
      <w:bCs/>
      <w:color w:val="0058A9"/>
      <w:shd w:val="clear" w:color="auto" w:fill="E0DFE3"/>
    </w:rPr>
  </w:style>
  <w:style w:type="character" w:customStyle="1" w:styleId="10">
    <w:name w:val="Заголовок 1 Знак"/>
    <w:basedOn w:val="a0"/>
    <w:link w:val="1"/>
    <w:uiPriority w:val="9"/>
    <w:rsid w:val="004421A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421A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421A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421A0"/>
    <w:rPr>
      <w:b/>
      <w:bCs/>
      <w:sz w:val="28"/>
      <w:szCs w:val="28"/>
    </w:rPr>
  </w:style>
  <w:style w:type="paragraph" w:customStyle="1" w:styleId="ae">
    <w:name w:val="Заголовок группы контролов"/>
    <w:basedOn w:val="a"/>
    <w:next w:val="a"/>
    <w:uiPriority w:val="99"/>
    <w:rsid w:val="004421A0"/>
    <w:rPr>
      <w:b/>
      <w:bCs/>
      <w:color w:val="000000"/>
    </w:rPr>
  </w:style>
  <w:style w:type="paragraph" w:customStyle="1" w:styleId="af">
    <w:name w:val="Заголовок для информации об изменениях"/>
    <w:basedOn w:val="1"/>
    <w:next w:val="a"/>
    <w:uiPriority w:val="99"/>
    <w:rsid w:val="004421A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421A0"/>
    <w:rPr>
      <w:i/>
      <w:iCs/>
      <w:color w:val="000080"/>
      <w:sz w:val="22"/>
      <w:szCs w:val="22"/>
    </w:rPr>
  </w:style>
  <w:style w:type="character" w:customStyle="1" w:styleId="af1">
    <w:name w:val="Заголовок своего сообщения"/>
    <w:basedOn w:val="a3"/>
    <w:uiPriority w:val="99"/>
    <w:rsid w:val="004421A0"/>
  </w:style>
  <w:style w:type="paragraph" w:customStyle="1" w:styleId="af2">
    <w:name w:val="Заголовок статьи"/>
    <w:basedOn w:val="a"/>
    <w:next w:val="a"/>
    <w:uiPriority w:val="99"/>
    <w:rsid w:val="004421A0"/>
    <w:pPr>
      <w:ind w:left="1612" w:hanging="892"/>
    </w:pPr>
  </w:style>
  <w:style w:type="character" w:customStyle="1" w:styleId="af3">
    <w:name w:val="Заголовок чужого сообщения"/>
    <w:basedOn w:val="a3"/>
    <w:uiPriority w:val="99"/>
    <w:rsid w:val="004421A0"/>
    <w:rPr>
      <w:color w:val="FF0000"/>
    </w:rPr>
  </w:style>
  <w:style w:type="paragraph" w:customStyle="1" w:styleId="af4">
    <w:name w:val="Заголовок ЭР (левое окно)"/>
    <w:basedOn w:val="a"/>
    <w:next w:val="a"/>
    <w:uiPriority w:val="99"/>
    <w:rsid w:val="004421A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421A0"/>
    <w:pPr>
      <w:spacing w:after="0"/>
      <w:jc w:val="left"/>
    </w:pPr>
  </w:style>
  <w:style w:type="paragraph" w:customStyle="1" w:styleId="af6">
    <w:name w:val="Интерактивный заголовок"/>
    <w:basedOn w:val="ad"/>
    <w:next w:val="a"/>
    <w:uiPriority w:val="99"/>
    <w:rsid w:val="004421A0"/>
    <w:rPr>
      <w:u w:val="single"/>
    </w:rPr>
  </w:style>
  <w:style w:type="paragraph" w:customStyle="1" w:styleId="af7">
    <w:name w:val="Текст информации об изменениях"/>
    <w:basedOn w:val="a"/>
    <w:next w:val="a"/>
    <w:uiPriority w:val="99"/>
    <w:rsid w:val="004421A0"/>
    <w:rPr>
      <w:color w:val="353842"/>
      <w:sz w:val="18"/>
      <w:szCs w:val="18"/>
    </w:rPr>
  </w:style>
  <w:style w:type="paragraph" w:customStyle="1" w:styleId="af8">
    <w:name w:val="Информация об изменениях"/>
    <w:basedOn w:val="af7"/>
    <w:next w:val="a"/>
    <w:uiPriority w:val="99"/>
    <w:rsid w:val="004421A0"/>
    <w:pPr>
      <w:spacing w:before="180"/>
      <w:ind w:left="360" w:right="360" w:firstLine="0"/>
    </w:pPr>
    <w:rPr>
      <w:shd w:val="clear" w:color="auto" w:fill="EAEFED"/>
    </w:rPr>
  </w:style>
  <w:style w:type="paragraph" w:customStyle="1" w:styleId="af9">
    <w:name w:val="Текст (справка)"/>
    <w:basedOn w:val="a"/>
    <w:next w:val="a"/>
    <w:uiPriority w:val="99"/>
    <w:rsid w:val="004421A0"/>
    <w:pPr>
      <w:ind w:left="170" w:right="170" w:firstLine="0"/>
      <w:jc w:val="left"/>
    </w:pPr>
  </w:style>
  <w:style w:type="paragraph" w:customStyle="1" w:styleId="afa">
    <w:name w:val="Комментарий"/>
    <w:basedOn w:val="af9"/>
    <w:next w:val="a"/>
    <w:uiPriority w:val="99"/>
    <w:rsid w:val="004421A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421A0"/>
    <w:rPr>
      <w:i/>
      <w:iCs/>
    </w:rPr>
  </w:style>
  <w:style w:type="paragraph" w:customStyle="1" w:styleId="afc">
    <w:name w:val="Текст (лев. подпись)"/>
    <w:basedOn w:val="a"/>
    <w:next w:val="a"/>
    <w:uiPriority w:val="99"/>
    <w:rsid w:val="004421A0"/>
    <w:pPr>
      <w:ind w:firstLine="0"/>
      <w:jc w:val="left"/>
    </w:pPr>
  </w:style>
  <w:style w:type="paragraph" w:customStyle="1" w:styleId="afd">
    <w:name w:val="Колонтитул (левый)"/>
    <w:basedOn w:val="afc"/>
    <w:next w:val="a"/>
    <w:uiPriority w:val="99"/>
    <w:rsid w:val="004421A0"/>
    <w:rPr>
      <w:sz w:val="14"/>
      <w:szCs w:val="14"/>
    </w:rPr>
  </w:style>
  <w:style w:type="paragraph" w:customStyle="1" w:styleId="afe">
    <w:name w:val="Текст (прав. подпись)"/>
    <w:basedOn w:val="a"/>
    <w:next w:val="a"/>
    <w:uiPriority w:val="99"/>
    <w:rsid w:val="004421A0"/>
    <w:pPr>
      <w:ind w:firstLine="0"/>
      <w:jc w:val="right"/>
    </w:pPr>
  </w:style>
  <w:style w:type="paragraph" w:customStyle="1" w:styleId="aff">
    <w:name w:val="Колонтитул (правый)"/>
    <w:basedOn w:val="afe"/>
    <w:next w:val="a"/>
    <w:uiPriority w:val="99"/>
    <w:rsid w:val="004421A0"/>
    <w:rPr>
      <w:sz w:val="14"/>
      <w:szCs w:val="14"/>
    </w:rPr>
  </w:style>
  <w:style w:type="paragraph" w:customStyle="1" w:styleId="aff0">
    <w:name w:val="Комментарий пользователя"/>
    <w:basedOn w:val="afa"/>
    <w:next w:val="a"/>
    <w:uiPriority w:val="99"/>
    <w:rsid w:val="004421A0"/>
    <w:pPr>
      <w:jc w:val="left"/>
    </w:pPr>
    <w:rPr>
      <w:shd w:val="clear" w:color="auto" w:fill="FFDFE0"/>
    </w:rPr>
  </w:style>
  <w:style w:type="paragraph" w:customStyle="1" w:styleId="aff1">
    <w:name w:val="Куда обратиться?"/>
    <w:basedOn w:val="a6"/>
    <w:next w:val="a"/>
    <w:uiPriority w:val="99"/>
    <w:rsid w:val="004421A0"/>
  </w:style>
  <w:style w:type="paragraph" w:customStyle="1" w:styleId="aff2">
    <w:name w:val="Моноширинный"/>
    <w:basedOn w:val="a"/>
    <w:next w:val="a"/>
    <w:uiPriority w:val="99"/>
    <w:rsid w:val="004421A0"/>
    <w:pPr>
      <w:ind w:firstLine="0"/>
      <w:jc w:val="left"/>
    </w:pPr>
    <w:rPr>
      <w:rFonts w:ascii="Courier New" w:hAnsi="Courier New" w:cs="Courier New"/>
    </w:rPr>
  </w:style>
  <w:style w:type="character" w:customStyle="1" w:styleId="aff3">
    <w:name w:val="Найденные слова"/>
    <w:basedOn w:val="a3"/>
    <w:uiPriority w:val="99"/>
    <w:rsid w:val="004421A0"/>
    <w:rPr>
      <w:shd w:val="clear" w:color="auto" w:fill="FFF580"/>
    </w:rPr>
  </w:style>
  <w:style w:type="paragraph" w:customStyle="1" w:styleId="aff4">
    <w:name w:val="Напишите нам"/>
    <w:basedOn w:val="a"/>
    <w:next w:val="a"/>
    <w:uiPriority w:val="99"/>
    <w:rsid w:val="004421A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4421A0"/>
    <w:rPr>
      <w:color w:val="000000"/>
      <w:shd w:val="clear" w:color="auto" w:fill="D8EDE8"/>
    </w:rPr>
  </w:style>
  <w:style w:type="paragraph" w:customStyle="1" w:styleId="aff6">
    <w:name w:val="Необходимые документы"/>
    <w:basedOn w:val="a6"/>
    <w:next w:val="a"/>
    <w:uiPriority w:val="99"/>
    <w:rsid w:val="004421A0"/>
    <w:pPr>
      <w:ind w:firstLine="118"/>
    </w:pPr>
  </w:style>
  <w:style w:type="paragraph" w:customStyle="1" w:styleId="aff7">
    <w:name w:val="Нормальный (таблица)"/>
    <w:basedOn w:val="a"/>
    <w:next w:val="a"/>
    <w:uiPriority w:val="99"/>
    <w:rsid w:val="004421A0"/>
    <w:pPr>
      <w:ind w:firstLine="0"/>
    </w:pPr>
  </w:style>
  <w:style w:type="paragraph" w:customStyle="1" w:styleId="aff8">
    <w:name w:val="Таблицы (моноширинный)"/>
    <w:basedOn w:val="a"/>
    <w:next w:val="a"/>
    <w:uiPriority w:val="99"/>
    <w:rsid w:val="004421A0"/>
    <w:pPr>
      <w:ind w:firstLine="0"/>
      <w:jc w:val="left"/>
    </w:pPr>
    <w:rPr>
      <w:rFonts w:ascii="Courier New" w:hAnsi="Courier New" w:cs="Courier New"/>
    </w:rPr>
  </w:style>
  <w:style w:type="paragraph" w:customStyle="1" w:styleId="aff9">
    <w:name w:val="Оглавление"/>
    <w:basedOn w:val="aff8"/>
    <w:next w:val="a"/>
    <w:uiPriority w:val="99"/>
    <w:rsid w:val="004421A0"/>
    <w:pPr>
      <w:ind w:left="140"/>
    </w:pPr>
  </w:style>
  <w:style w:type="character" w:customStyle="1" w:styleId="affa">
    <w:name w:val="Опечатки"/>
    <w:uiPriority w:val="99"/>
    <w:rsid w:val="004421A0"/>
    <w:rPr>
      <w:color w:val="FF0000"/>
    </w:rPr>
  </w:style>
  <w:style w:type="paragraph" w:customStyle="1" w:styleId="affb">
    <w:name w:val="Переменная часть"/>
    <w:basedOn w:val="ac"/>
    <w:next w:val="a"/>
    <w:uiPriority w:val="99"/>
    <w:rsid w:val="004421A0"/>
    <w:rPr>
      <w:sz w:val="18"/>
      <w:szCs w:val="18"/>
    </w:rPr>
  </w:style>
  <w:style w:type="paragraph" w:customStyle="1" w:styleId="affc">
    <w:name w:val="Подвал для информации об изменениях"/>
    <w:basedOn w:val="1"/>
    <w:next w:val="a"/>
    <w:uiPriority w:val="99"/>
    <w:rsid w:val="004421A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421A0"/>
    <w:rPr>
      <w:b/>
      <w:bCs/>
    </w:rPr>
  </w:style>
  <w:style w:type="paragraph" w:customStyle="1" w:styleId="affe">
    <w:name w:val="Подчёркнутый текст"/>
    <w:basedOn w:val="a"/>
    <w:next w:val="a"/>
    <w:uiPriority w:val="99"/>
    <w:rsid w:val="004421A0"/>
    <w:pPr>
      <w:pBdr>
        <w:bottom w:val="single" w:sz="4" w:space="0" w:color="auto"/>
      </w:pBdr>
    </w:pPr>
  </w:style>
  <w:style w:type="paragraph" w:customStyle="1" w:styleId="afff">
    <w:name w:val="Постоянная часть"/>
    <w:basedOn w:val="ac"/>
    <w:next w:val="a"/>
    <w:uiPriority w:val="99"/>
    <w:rsid w:val="004421A0"/>
    <w:rPr>
      <w:sz w:val="20"/>
      <w:szCs w:val="20"/>
    </w:rPr>
  </w:style>
  <w:style w:type="paragraph" w:customStyle="1" w:styleId="afff0">
    <w:name w:val="Прижатый влево"/>
    <w:basedOn w:val="a"/>
    <w:next w:val="a"/>
    <w:uiPriority w:val="99"/>
    <w:rsid w:val="004421A0"/>
    <w:pPr>
      <w:ind w:firstLine="0"/>
      <w:jc w:val="left"/>
    </w:pPr>
  </w:style>
  <w:style w:type="paragraph" w:customStyle="1" w:styleId="afff1">
    <w:name w:val="Пример."/>
    <w:basedOn w:val="a6"/>
    <w:next w:val="a"/>
    <w:uiPriority w:val="99"/>
    <w:rsid w:val="004421A0"/>
  </w:style>
  <w:style w:type="paragraph" w:customStyle="1" w:styleId="afff2">
    <w:name w:val="Примечание."/>
    <w:basedOn w:val="a6"/>
    <w:next w:val="a"/>
    <w:uiPriority w:val="99"/>
    <w:rsid w:val="004421A0"/>
  </w:style>
  <w:style w:type="character" w:customStyle="1" w:styleId="afff3">
    <w:name w:val="Продолжение ссылки"/>
    <w:basedOn w:val="a4"/>
    <w:uiPriority w:val="99"/>
    <w:rsid w:val="004421A0"/>
  </w:style>
  <w:style w:type="paragraph" w:customStyle="1" w:styleId="afff4">
    <w:name w:val="Словарная статья"/>
    <w:basedOn w:val="a"/>
    <w:next w:val="a"/>
    <w:uiPriority w:val="99"/>
    <w:rsid w:val="004421A0"/>
    <w:pPr>
      <w:ind w:right="118" w:firstLine="0"/>
    </w:pPr>
  </w:style>
  <w:style w:type="character" w:customStyle="1" w:styleId="afff5">
    <w:name w:val="Сравнение редакций"/>
    <w:basedOn w:val="a3"/>
    <w:uiPriority w:val="99"/>
    <w:rsid w:val="004421A0"/>
  </w:style>
  <w:style w:type="character" w:customStyle="1" w:styleId="afff6">
    <w:name w:val="Сравнение редакций. Добавленный фрагмент"/>
    <w:uiPriority w:val="99"/>
    <w:rsid w:val="004421A0"/>
    <w:rPr>
      <w:color w:val="000000"/>
      <w:shd w:val="clear" w:color="auto" w:fill="C1D7FF"/>
    </w:rPr>
  </w:style>
  <w:style w:type="character" w:customStyle="1" w:styleId="afff7">
    <w:name w:val="Сравнение редакций. Удаленный фрагмент"/>
    <w:uiPriority w:val="99"/>
    <w:rsid w:val="004421A0"/>
    <w:rPr>
      <w:color w:val="000000"/>
      <w:shd w:val="clear" w:color="auto" w:fill="C4C413"/>
    </w:rPr>
  </w:style>
  <w:style w:type="paragraph" w:customStyle="1" w:styleId="afff8">
    <w:name w:val="Ссылка на официальную публикацию"/>
    <w:basedOn w:val="a"/>
    <w:next w:val="a"/>
    <w:uiPriority w:val="99"/>
    <w:rsid w:val="004421A0"/>
  </w:style>
  <w:style w:type="character" w:customStyle="1" w:styleId="afff9">
    <w:name w:val="Ссылка на утративший силу документ"/>
    <w:basedOn w:val="a4"/>
    <w:uiPriority w:val="99"/>
    <w:rsid w:val="004421A0"/>
    <w:rPr>
      <w:color w:val="749232"/>
    </w:rPr>
  </w:style>
  <w:style w:type="paragraph" w:customStyle="1" w:styleId="afffa">
    <w:name w:val="Текст в таблице"/>
    <w:basedOn w:val="aff7"/>
    <w:next w:val="a"/>
    <w:uiPriority w:val="99"/>
    <w:rsid w:val="004421A0"/>
    <w:pPr>
      <w:ind w:firstLine="500"/>
    </w:pPr>
  </w:style>
  <w:style w:type="paragraph" w:customStyle="1" w:styleId="afffb">
    <w:name w:val="Текст ЭР (см. также)"/>
    <w:basedOn w:val="a"/>
    <w:next w:val="a"/>
    <w:uiPriority w:val="99"/>
    <w:rsid w:val="004421A0"/>
    <w:pPr>
      <w:spacing w:before="200"/>
      <w:ind w:firstLine="0"/>
      <w:jc w:val="left"/>
    </w:pPr>
    <w:rPr>
      <w:sz w:val="20"/>
      <w:szCs w:val="20"/>
    </w:rPr>
  </w:style>
  <w:style w:type="paragraph" w:customStyle="1" w:styleId="afffc">
    <w:name w:val="Технический комментарий"/>
    <w:basedOn w:val="a"/>
    <w:next w:val="a"/>
    <w:uiPriority w:val="99"/>
    <w:rsid w:val="004421A0"/>
    <w:pPr>
      <w:ind w:firstLine="0"/>
      <w:jc w:val="left"/>
    </w:pPr>
    <w:rPr>
      <w:color w:val="463F31"/>
      <w:shd w:val="clear" w:color="auto" w:fill="FFFFA6"/>
    </w:rPr>
  </w:style>
  <w:style w:type="character" w:customStyle="1" w:styleId="afffd">
    <w:name w:val="Утратил силу"/>
    <w:basedOn w:val="a3"/>
    <w:uiPriority w:val="99"/>
    <w:rsid w:val="004421A0"/>
    <w:rPr>
      <w:strike/>
      <w:color w:val="666600"/>
    </w:rPr>
  </w:style>
  <w:style w:type="paragraph" w:customStyle="1" w:styleId="afffe">
    <w:name w:val="Формула"/>
    <w:basedOn w:val="a"/>
    <w:next w:val="a"/>
    <w:uiPriority w:val="99"/>
    <w:rsid w:val="004421A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4421A0"/>
    <w:pPr>
      <w:jc w:val="center"/>
    </w:pPr>
  </w:style>
  <w:style w:type="paragraph" w:customStyle="1" w:styleId="-">
    <w:name w:val="ЭР-содержание (правое окно)"/>
    <w:basedOn w:val="a"/>
    <w:next w:val="a"/>
    <w:uiPriority w:val="99"/>
    <w:rsid w:val="004421A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garantF1://15211936.0" TargetMode="External"/><Relationship Id="rId18" Type="http://schemas.openxmlformats.org/officeDocument/2006/relationships/hyperlink" Target="garantF1://70190064.0" TargetMode="External"/><Relationship Id="rId26"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hyperlink" Target="garantF1://12077515.0" TargetMode="External"/><Relationship Id="rId34"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garantF1://70190064.0" TargetMode="External"/><Relationship Id="rId17" Type="http://schemas.openxmlformats.org/officeDocument/2006/relationships/hyperlink" Target="garantF1://12077515.706" TargetMode="External"/><Relationship Id="rId25" Type="http://schemas.openxmlformats.org/officeDocument/2006/relationships/hyperlink" Target="garantF1://12084522.16" TargetMode="External"/><Relationship Id="rId33" Type="http://schemas.openxmlformats.org/officeDocument/2006/relationships/hyperlink" Target="garantF1://12048567.0" TargetMode="External"/><Relationship Id="rId2" Type="http://schemas.openxmlformats.org/officeDocument/2006/relationships/settings" Target="settings.xml"/><Relationship Id="rId16" Type="http://schemas.openxmlformats.org/officeDocument/2006/relationships/hyperlink" Target="garantF1://15233917.0" TargetMode="External"/><Relationship Id="rId20" Type="http://schemas.openxmlformats.org/officeDocument/2006/relationships/hyperlink" Target="garantF1://12084522.0" TargetMode="External"/><Relationship Id="rId29" Type="http://schemas.openxmlformats.org/officeDocument/2006/relationships/hyperlink" Target="garantF1://12084522.10" TargetMode="External"/><Relationship Id="rId1" Type="http://schemas.openxmlformats.org/officeDocument/2006/relationships/styles" Target="styles.xml"/><Relationship Id="rId6" Type="http://schemas.openxmlformats.org/officeDocument/2006/relationships/hyperlink" Target="garantF1://73972.0" TargetMode="External"/><Relationship Id="rId11" Type="http://schemas.openxmlformats.org/officeDocument/2006/relationships/hyperlink" Target="garantF1://70120262.0" TargetMode="External"/><Relationship Id="rId24" Type="http://schemas.openxmlformats.org/officeDocument/2006/relationships/hyperlink" Target="garantF1://12084522.23" TargetMode="External"/><Relationship Id="rId32" Type="http://schemas.openxmlformats.org/officeDocument/2006/relationships/hyperlink" Target="garantF1://12048567.0" TargetMode="External"/><Relationship Id="rId5" Type="http://schemas.openxmlformats.org/officeDocument/2006/relationships/hyperlink" Target="garantF1://10005807.0" TargetMode="External"/><Relationship Id="rId15" Type="http://schemas.openxmlformats.org/officeDocument/2006/relationships/hyperlink" Target="garantF1://15246438.0" TargetMode="External"/><Relationship Id="rId23" Type="http://schemas.openxmlformats.org/officeDocument/2006/relationships/hyperlink" Target="garantF1://12084522.54" TargetMode="External"/><Relationship Id="rId28" Type="http://schemas.openxmlformats.org/officeDocument/2006/relationships/hyperlink" Target="garantF1://12084522.54" TargetMode="External"/><Relationship Id="rId10" Type="http://schemas.openxmlformats.org/officeDocument/2006/relationships/hyperlink" Target="garantF1://70452648.0" TargetMode="External"/><Relationship Id="rId19" Type="http://schemas.openxmlformats.org/officeDocument/2006/relationships/hyperlink" Target="garantF1://12084522.21" TargetMode="External"/><Relationship Id="rId31" Type="http://schemas.openxmlformats.org/officeDocument/2006/relationships/hyperlink" Target="garantF1://12048567.0" TargetMode="External"/><Relationship Id="rId4" Type="http://schemas.openxmlformats.org/officeDocument/2006/relationships/hyperlink" Target="garantF1://10003000.0" TargetMode="External"/><Relationship Id="rId9" Type="http://schemas.openxmlformats.org/officeDocument/2006/relationships/hyperlink" Target="garantF1://12077515.0" TargetMode="External"/><Relationship Id="rId14" Type="http://schemas.openxmlformats.org/officeDocument/2006/relationships/hyperlink" Target="garantF1://15234039.0" TargetMode="External"/><Relationship Id="rId22" Type="http://schemas.openxmlformats.org/officeDocument/2006/relationships/hyperlink" Target="garantF1://12084522.54" TargetMode="External"/><Relationship Id="rId27" Type="http://schemas.openxmlformats.org/officeDocument/2006/relationships/hyperlink" Target="garantF1://12084522.54" TargetMode="External"/><Relationship Id="rId30" Type="http://schemas.openxmlformats.org/officeDocument/2006/relationships/hyperlink" Target="garantF1://12028809.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7638</Words>
  <Characters>43539</Characters>
  <Application>Microsoft Office Word</Application>
  <DocSecurity>0</DocSecurity>
  <Lines>362</Lines>
  <Paragraphs>102</Paragraphs>
  <ScaleCrop>false</ScaleCrop>
  <Company>НПП "Гарант-Сервис"</Company>
  <LinksUpToDate>false</LinksUpToDate>
  <CharactersWithSpaces>51075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Nadin</cp:lastModifiedBy>
  <cp:revision>3</cp:revision>
  <dcterms:created xsi:type="dcterms:W3CDTF">2016-05-12T11:15:00Z</dcterms:created>
  <dcterms:modified xsi:type="dcterms:W3CDTF">2016-06-16T09:30:00Z</dcterms:modified>
</cp:coreProperties>
</file>