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5C63" w:rsidRPr="005E0868" w:rsidRDefault="00745C63" w:rsidP="00E12452">
      <w:pPr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E12452" w:rsidRPr="005E0868" w:rsidRDefault="00B67F91" w:rsidP="00E12452">
      <w:pPr>
        <w:jc w:val="center"/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  <w:r w:rsidRPr="005E0868">
        <w:rPr>
          <w:rFonts w:ascii="PT Astra Serif" w:eastAsia="Lucida Sans Unicode" w:hAnsi="PT Astra Serif" w:cs="Tahoma"/>
          <w:lang w:eastAsia="en-US" w:bidi="en-US"/>
        </w:rPr>
        <w:tab/>
      </w:r>
      <w:r w:rsidRPr="005E0868">
        <w:rPr>
          <w:rFonts w:ascii="PT Astra Serif" w:eastAsia="Lucida Sans Unicode" w:hAnsi="PT Astra Serif" w:cs="Tahoma"/>
          <w:lang w:eastAsia="en-US" w:bidi="en-US"/>
        </w:rPr>
        <w:tab/>
      </w:r>
      <w:r w:rsidRPr="005E0868">
        <w:rPr>
          <w:rFonts w:ascii="PT Astra Serif" w:eastAsia="Lucida Sans Unicode" w:hAnsi="PT Astra Serif" w:cs="Tahoma"/>
          <w:lang w:eastAsia="en-US" w:bidi="en-US"/>
        </w:rPr>
        <w:tab/>
      </w:r>
      <w:r w:rsidRPr="005E0868">
        <w:rPr>
          <w:rFonts w:ascii="PT Astra Serif" w:eastAsia="Lucida Sans Unicode" w:hAnsi="PT Astra Serif" w:cs="Tahoma"/>
          <w:lang w:eastAsia="en-US" w:bidi="en-US"/>
        </w:rPr>
        <w:tab/>
      </w:r>
      <w:r w:rsidRPr="005E0868">
        <w:rPr>
          <w:rFonts w:ascii="PT Astra Serif" w:eastAsia="Lucida Sans Unicode" w:hAnsi="PT Astra Serif" w:cs="Tahoma"/>
          <w:lang w:eastAsia="en-US" w:bidi="en-US"/>
        </w:rPr>
        <w:tab/>
      </w:r>
      <w:r w:rsidRPr="005E0868">
        <w:rPr>
          <w:rFonts w:ascii="PT Astra Serif" w:eastAsia="Lucida Sans Unicode" w:hAnsi="PT Astra Serif" w:cs="Tahoma"/>
          <w:lang w:eastAsia="en-US" w:bidi="en-US"/>
        </w:rPr>
        <w:tab/>
      </w:r>
      <w:r w:rsidRPr="005E0868">
        <w:rPr>
          <w:rFonts w:ascii="PT Astra Serif" w:eastAsia="Lucida Sans Unicode" w:hAnsi="PT Astra Serif" w:cs="Tahoma"/>
          <w:lang w:eastAsia="en-US" w:bidi="en-US"/>
        </w:rPr>
        <w:tab/>
      </w:r>
      <w:r w:rsidRPr="005E0868">
        <w:rPr>
          <w:rFonts w:ascii="PT Astra Serif" w:eastAsia="Lucida Sans Unicode" w:hAnsi="PT Astra Serif" w:cs="Tahoma"/>
          <w:lang w:eastAsia="en-US" w:bidi="en-US"/>
        </w:rPr>
        <w:tab/>
      </w:r>
      <w:r w:rsidR="00C55574" w:rsidRPr="005E0868">
        <w:rPr>
          <w:rFonts w:ascii="PT Astra Serif" w:eastAsia="Lucida Sans Unicode" w:hAnsi="PT Astra Serif" w:cs="Tahoma"/>
          <w:lang w:eastAsia="en-US" w:bidi="en-US"/>
        </w:rPr>
        <w:tab/>
      </w:r>
      <w:r w:rsidR="00C55574" w:rsidRPr="005E0868">
        <w:rPr>
          <w:rFonts w:ascii="PT Astra Serif" w:eastAsia="Lucida Sans Unicode" w:hAnsi="PT Astra Serif" w:cs="Tahoma"/>
          <w:lang w:eastAsia="en-US" w:bidi="en-US"/>
        </w:rPr>
        <w:tab/>
      </w:r>
      <w:r w:rsidR="00C55574" w:rsidRPr="005E0868">
        <w:rPr>
          <w:rFonts w:ascii="PT Astra Serif" w:eastAsia="Lucida Sans Unicode" w:hAnsi="PT Astra Serif" w:cs="Tahoma"/>
          <w:lang w:eastAsia="en-US" w:bidi="en-US"/>
        </w:rPr>
        <w:tab/>
      </w:r>
    </w:p>
    <w:p w:rsidR="00E12452" w:rsidRPr="005E0868" w:rsidRDefault="00E12452" w:rsidP="00E12452">
      <w:pPr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E12452" w:rsidRPr="005E0868" w:rsidRDefault="00E12452" w:rsidP="00E12452">
      <w:pPr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E12452" w:rsidRPr="005E0868" w:rsidRDefault="00E12452" w:rsidP="00150D90">
      <w:pPr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FC2FBB" w:rsidRPr="005E0868" w:rsidRDefault="00FC2FBB" w:rsidP="00AA4ECF">
      <w:pPr>
        <w:tabs>
          <w:tab w:val="left" w:pos="3969"/>
          <w:tab w:val="left" w:pos="4253"/>
        </w:tabs>
        <w:rPr>
          <w:rFonts w:ascii="PT Astra Serif" w:eastAsia="Lucida Sans Unicode" w:hAnsi="PT Astra Serif" w:cs="Tahoma"/>
          <w:lang w:eastAsia="en-US" w:bidi="en-US"/>
        </w:rPr>
      </w:pPr>
    </w:p>
    <w:p w:rsidR="006A1B1C" w:rsidRPr="005E0868" w:rsidRDefault="006A1B1C" w:rsidP="00EE0083">
      <w:pPr>
        <w:rPr>
          <w:rFonts w:ascii="PT Astra Serif" w:eastAsia="Lucida Sans Unicode" w:hAnsi="PT Astra Serif" w:cs="Tahoma"/>
          <w:lang w:eastAsia="en-US" w:bidi="en-US"/>
        </w:rPr>
      </w:pPr>
    </w:p>
    <w:p w:rsidR="000B3F3E" w:rsidRPr="005E0868" w:rsidRDefault="000B3F3E" w:rsidP="00EE0083">
      <w:pPr>
        <w:rPr>
          <w:rFonts w:ascii="PT Astra Serif" w:eastAsia="Lucida Sans Unicode" w:hAnsi="PT Astra Serif" w:cs="Tahoma"/>
          <w:lang w:eastAsia="en-US" w:bidi="en-US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56"/>
      </w:tblGrid>
      <w:tr w:rsidR="006976D7" w:rsidRPr="005E0868" w:rsidTr="007A270B">
        <w:trPr>
          <w:trHeight w:val="730"/>
        </w:trPr>
        <w:tc>
          <w:tcPr>
            <w:tcW w:w="9356" w:type="dxa"/>
          </w:tcPr>
          <w:p w:rsidR="004C7BDF" w:rsidRDefault="006976D7" w:rsidP="007A270B">
            <w:pPr>
              <w:pStyle w:val="ConsPlusTitle"/>
              <w:ind w:right="51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60693">
              <w:rPr>
                <w:rFonts w:ascii="PT Astra Serif" w:hAnsi="PT Astra Serif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6976D7" w:rsidRPr="00660693" w:rsidRDefault="006976D7" w:rsidP="007A270B">
            <w:pPr>
              <w:pStyle w:val="ConsPlusTitle"/>
              <w:ind w:right="51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60693">
              <w:rPr>
                <w:rFonts w:ascii="PT Astra Serif" w:hAnsi="PT Astra Serif" w:cs="Times New Roman"/>
                <w:sz w:val="28"/>
                <w:szCs w:val="28"/>
              </w:rPr>
              <w:t>города Ульяновска от 27.09.2013 № 4260</w:t>
            </w:r>
          </w:p>
          <w:p w:rsidR="006976D7" w:rsidRPr="005E0868" w:rsidRDefault="006976D7" w:rsidP="006976D7">
            <w:pPr>
              <w:pStyle w:val="ConsPlusTitle"/>
              <w:ind w:right="512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  <w:p w:rsidR="007A270B" w:rsidRPr="005E0868" w:rsidRDefault="007A270B" w:rsidP="006976D7">
            <w:pPr>
              <w:pStyle w:val="ConsPlusTitle"/>
              <w:ind w:right="512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</w:tr>
    </w:tbl>
    <w:p w:rsidR="00D42F49" w:rsidRPr="002675A2" w:rsidRDefault="00FB400E" w:rsidP="00D42F49">
      <w:pPr>
        <w:pStyle w:val="ConsPlusNormal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Руководс</w:t>
      </w:r>
      <w:r w:rsidR="00D42F49" w:rsidRPr="002675A2">
        <w:rPr>
          <w:rFonts w:ascii="PT Astra Serif" w:hAnsi="PT Astra Serif" w:cs="Times New Roman"/>
          <w:sz w:val="28"/>
          <w:szCs w:val="28"/>
        </w:rPr>
        <w:t>твуясь Уставом муниципального образования «город Ульяновск»,</w:t>
      </w:r>
    </w:p>
    <w:p w:rsidR="00D42F49" w:rsidRPr="002675A2" w:rsidRDefault="00D42F49" w:rsidP="00D42F49">
      <w:pPr>
        <w:pStyle w:val="ConsPlusNormal"/>
        <w:ind w:firstLine="0"/>
        <w:outlineLvl w:val="0"/>
        <w:rPr>
          <w:rFonts w:ascii="PT Astra Serif" w:hAnsi="PT Astra Serif" w:cs="Times New Roman"/>
          <w:sz w:val="28"/>
          <w:szCs w:val="28"/>
        </w:rPr>
      </w:pPr>
      <w:r w:rsidRPr="002675A2">
        <w:rPr>
          <w:rFonts w:ascii="PT Astra Serif" w:hAnsi="PT Astra Serif" w:cs="Times New Roman"/>
          <w:sz w:val="28"/>
          <w:szCs w:val="28"/>
        </w:rPr>
        <w:t>АДМИНИСТРАЦИЯ ГОРОДА УЛЬЯНОВСКА ПОСТАНОВЛЯЕТ:</w:t>
      </w:r>
    </w:p>
    <w:p w:rsidR="00D42F49" w:rsidRPr="002675A2" w:rsidRDefault="00D42F49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2675A2">
        <w:rPr>
          <w:rFonts w:ascii="PT Astra Serif" w:hAnsi="PT Astra Serif"/>
          <w:sz w:val="28"/>
          <w:szCs w:val="28"/>
        </w:rPr>
        <w:t xml:space="preserve">1. </w:t>
      </w:r>
      <w:r w:rsidRPr="002675A2">
        <w:rPr>
          <w:rFonts w:ascii="PT Astra Serif" w:hAnsi="PT Astra Serif"/>
          <w:sz w:val="28"/>
          <w:szCs w:val="28"/>
          <w:lang w:eastAsia="ru-RU"/>
        </w:rPr>
        <w:t xml:space="preserve">Внести в </w:t>
      </w:r>
      <w:hyperlink r:id="rId8" w:history="1">
        <w:r w:rsidRPr="002675A2">
          <w:rPr>
            <w:rFonts w:ascii="PT Astra Serif" w:hAnsi="PT Astra Serif"/>
            <w:sz w:val="28"/>
            <w:szCs w:val="28"/>
            <w:lang w:eastAsia="ru-RU"/>
          </w:rPr>
          <w:t>муниципальную</w:t>
        </w:r>
      </w:hyperlink>
      <w:r w:rsidRPr="002675A2">
        <w:rPr>
          <w:rFonts w:ascii="PT Astra Serif" w:hAnsi="PT Astra Serif"/>
          <w:sz w:val="28"/>
          <w:szCs w:val="28"/>
        </w:rPr>
        <w:t xml:space="preserve"> программу</w:t>
      </w:r>
      <w:r w:rsidRPr="002675A2">
        <w:rPr>
          <w:rFonts w:ascii="PT Astra Serif" w:hAnsi="PT Astra Serif"/>
          <w:sz w:val="28"/>
          <w:szCs w:val="28"/>
          <w:lang w:eastAsia="ru-RU"/>
        </w:rPr>
        <w:t xml:space="preserve"> «Социальная поддержка     населения муниципального образования «город Ульяновск» «Забота», утверждённую постановлением адм</w:t>
      </w:r>
      <w:r w:rsidR="004B64B7">
        <w:rPr>
          <w:rFonts w:ascii="PT Astra Serif" w:hAnsi="PT Astra Serif"/>
          <w:sz w:val="28"/>
          <w:szCs w:val="28"/>
          <w:lang w:eastAsia="ru-RU"/>
        </w:rPr>
        <w:t>инистрации города Ульяновска от </w:t>
      </w:r>
      <w:r w:rsidRPr="002675A2">
        <w:rPr>
          <w:rFonts w:ascii="PT Astra Serif" w:hAnsi="PT Astra Serif"/>
          <w:sz w:val="28"/>
          <w:szCs w:val="28"/>
          <w:lang w:eastAsia="ru-RU"/>
        </w:rPr>
        <w:t>27.09.2013 № 4260, следующие изменения:</w:t>
      </w:r>
    </w:p>
    <w:p w:rsidR="00D42F49" w:rsidRDefault="00D42F49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2675A2">
        <w:rPr>
          <w:rFonts w:ascii="PT Astra Serif" w:hAnsi="PT Astra Serif"/>
          <w:sz w:val="28"/>
          <w:szCs w:val="28"/>
          <w:lang w:eastAsia="ru-RU"/>
        </w:rPr>
        <w:t>1) в паспорте:</w:t>
      </w:r>
    </w:p>
    <w:p w:rsidR="00D42F49" w:rsidRDefault="00D42F49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а) </w:t>
      </w:r>
      <w:r w:rsidRPr="00753D3A">
        <w:rPr>
          <w:rFonts w:ascii="PT Astra Serif" w:hAnsi="PT Astra Serif"/>
          <w:sz w:val="28"/>
          <w:szCs w:val="28"/>
          <w:lang w:eastAsia="ru-RU"/>
        </w:rPr>
        <w:t>в графе 2 строки 8</w:t>
      </w:r>
      <w:r>
        <w:rPr>
          <w:rFonts w:ascii="PT Astra Serif" w:hAnsi="PT Astra Serif"/>
          <w:sz w:val="28"/>
          <w:szCs w:val="28"/>
          <w:lang w:eastAsia="ru-RU"/>
        </w:rPr>
        <w:t>:</w:t>
      </w:r>
    </w:p>
    <w:p w:rsidR="00D42F49" w:rsidRDefault="00813505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 абзаце</w:t>
      </w:r>
      <w:r w:rsidR="00D42F49">
        <w:rPr>
          <w:rFonts w:ascii="PT Astra Serif" w:hAnsi="PT Astra Serif"/>
          <w:sz w:val="28"/>
          <w:szCs w:val="28"/>
          <w:lang w:eastAsia="ru-RU"/>
        </w:rPr>
        <w:t xml:space="preserve"> первом циф</w:t>
      </w:r>
      <w:r w:rsidR="008D123F">
        <w:rPr>
          <w:rFonts w:ascii="PT Astra Serif" w:hAnsi="PT Astra Serif"/>
          <w:sz w:val="28"/>
          <w:szCs w:val="28"/>
          <w:lang w:eastAsia="ru-RU"/>
        </w:rPr>
        <w:t>ры «202</w:t>
      </w:r>
      <w:r w:rsidR="008D123F" w:rsidRPr="008D123F">
        <w:rPr>
          <w:rFonts w:ascii="PT Astra Serif" w:hAnsi="PT Astra Serif"/>
          <w:sz w:val="28"/>
          <w:szCs w:val="28"/>
          <w:lang w:eastAsia="ru-RU"/>
        </w:rPr>
        <w:t>2</w:t>
      </w:r>
      <w:r w:rsidR="008D123F">
        <w:rPr>
          <w:rFonts w:ascii="PT Astra Serif" w:hAnsi="PT Astra Serif"/>
          <w:sz w:val="28"/>
          <w:szCs w:val="28"/>
          <w:lang w:eastAsia="ru-RU"/>
        </w:rPr>
        <w:t>» заменить цифрами «202</w:t>
      </w:r>
      <w:r w:rsidR="008D123F" w:rsidRPr="008D123F">
        <w:rPr>
          <w:rFonts w:ascii="PT Astra Serif" w:hAnsi="PT Astra Serif"/>
          <w:sz w:val="28"/>
          <w:szCs w:val="28"/>
          <w:lang w:eastAsia="ru-RU"/>
        </w:rPr>
        <w:t>3</w:t>
      </w:r>
      <w:r w:rsidR="00D42F49">
        <w:rPr>
          <w:rFonts w:ascii="PT Astra Serif" w:hAnsi="PT Astra Serif"/>
          <w:sz w:val="28"/>
          <w:szCs w:val="28"/>
          <w:lang w:eastAsia="ru-RU"/>
        </w:rPr>
        <w:t>»</w:t>
      </w:r>
      <w:r w:rsidR="00D42F49" w:rsidRPr="00753D3A">
        <w:rPr>
          <w:rFonts w:ascii="PT Astra Serif" w:hAnsi="PT Astra Serif"/>
          <w:sz w:val="28"/>
          <w:szCs w:val="28"/>
          <w:lang w:eastAsia="ru-RU"/>
        </w:rPr>
        <w:t xml:space="preserve">; </w:t>
      </w:r>
    </w:p>
    <w:p w:rsidR="00D42F49" w:rsidRDefault="00D42F49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дополнить абзацем </w:t>
      </w:r>
      <w:r w:rsidR="007F70AE">
        <w:rPr>
          <w:rFonts w:ascii="PT Astra Serif" w:hAnsi="PT Astra Serif"/>
          <w:sz w:val="28"/>
          <w:szCs w:val="28"/>
          <w:lang w:eastAsia="ru-RU"/>
        </w:rPr>
        <w:t>одиннадцатым</w:t>
      </w:r>
      <w:r>
        <w:rPr>
          <w:rFonts w:ascii="PT Astra Serif" w:hAnsi="PT Astra Serif"/>
          <w:sz w:val="28"/>
          <w:szCs w:val="28"/>
          <w:lang w:eastAsia="ru-RU"/>
        </w:rPr>
        <w:t xml:space="preserve"> следующего содержания:</w:t>
      </w:r>
    </w:p>
    <w:p w:rsidR="00D42F49" w:rsidRPr="00753D3A" w:rsidRDefault="00D42F49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  <w:r>
        <w:rPr>
          <w:rFonts w:ascii="PT Astra Serif" w:hAnsi="PT Astra Serif"/>
          <w:sz w:val="28"/>
          <w:szCs w:val="28"/>
          <w:lang w:val="en-US" w:eastAsia="ru-RU"/>
        </w:rPr>
        <w:t>X</w:t>
      </w:r>
      <w:r w:rsidR="004B64B7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этап – 202</w:t>
      </w:r>
      <w:r w:rsidR="008D123F" w:rsidRPr="00FF1BF8">
        <w:rPr>
          <w:rFonts w:ascii="PT Astra Serif" w:hAnsi="PT Astra Serif"/>
          <w:sz w:val="28"/>
          <w:szCs w:val="28"/>
          <w:lang w:eastAsia="ru-RU"/>
        </w:rPr>
        <w:t>3</w:t>
      </w:r>
      <w:r>
        <w:rPr>
          <w:rFonts w:ascii="PT Astra Serif" w:hAnsi="PT Astra Serif"/>
          <w:sz w:val="28"/>
          <w:szCs w:val="28"/>
          <w:lang w:eastAsia="ru-RU"/>
        </w:rPr>
        <w:t xml:space="preserve"> год.»</w:t>
      </w:r>
      <w:r w:rsidRPr="00753D3A">
        <w:rPr>
          <w:rFonts w:ascii="PT Astra Serif" w:hAnsi="PT Astra Serif"/>
          <w:sz w:val="28"/>
          <w:szCs w:val="28"/>
          <w:lang w:eastAsia="ru-RU"/>
        </w:rPr>
        <w:t>;</w:t>
      </w:r>
    </w:p>
    <w:p w:rsidR="00D42F49" w:rsidRPr="00FD4932" w:rsidRDefault="00D42F49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FD4932">
        <w:rPr>
          <w:rFonts w:ascii="PT Astra Serif" w:hAnsi="PT Astra Serif"/>
          <w:sz w:val="28"/>
          <w:szCs w:val="28"/>
          <w:lang w:eastAsia="ru-RU"/>
        </w:rPr>
        <w:t>б) в графе 2 строки 10:</w:t>
      </w:r>
    </w:p>
    <w:p w:rsidR="00D42F49" w:rsidRDefault="00D42F49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FD4932">
        <w:rPr>
          <w:rFonts w:ascii="PT Astra Serif" w:hAnsi="PT Astra Serif"/>
          <w:sz w:val="28"/>
          <w:szCs w:val="28"/>
          <w:lang w:eastAsia="ru-RU"/>
        </w:rPr>
        <w:t xml:space="preserve">в абзаце первом цифры </w:t>
      </w:r>
      <w:r w:rsidRPr="00A2763E">
        <w:rPr>
          <w:rFonts w:ascii="PT Astra Serif" w:hAnsi="PT Astra Serif"/>
          <w:sz w:val="28"/>
          <w:szCs w:val="28"/>
          <w:lang w:eastAsia="ru-RU"/>
        </w:rPr>
        <w:t>«</w:t>
      </w:r>
      <w:r w:rsidR="00E41C31" w:rsidRPr="00A2763E">
        <w:rPr>
          <w:rFonts w:ascii="PT Astra Serif" w:hAnsi="PT Astra Serif"/>
          <w:sz w:val="28"/>
          <w:szCs w:val="28"/>
          <w:lang w:eastAsia="ru-RU"/>
        </w:rPr>
        <w:t>1</w:t>
      </w:r>
      <w:r w:rsidR="00E41C31" w:rsidRPr="00A2763E">
        <w:rPr>
          <w:rFonts w:ascii="PT Astra Serif" w:hAnsi="PT Astra Serif"/>
          <w:sz w:val="28"/>
          <w:szCs w:val="28"/>
          <w:lang w:val="en-US" w:eastAsia="ru-RU"/>
        </w:rPr>
        <w:t> </w:t>
      </w:r>
      <w:r w:rsidR="00E41C31" w:rsidRPr="00A2763E">
        <w:rPr>
          <w:rFonts w:ascii="PT Astra Serif" w:hAnsi="PT Astra Serif"/>
          <w:sz w:val="28"/>
          <w:szCs w:val="28"/>
          <w:lang w:eastAsia="ru-RU"/>
        </w:rPr>
        <w:t>8</w:t>
      </w:r>
      <w:r w:rsidR="00A2763E" w:rsidRPr="00A2763E">
        <w:rPr>
          <w:rFonts w:ascii="PT Astra Serif" w:hAnsi="PT Astra Serif"/>
          <w:sz w:val="28"/>
          <w:szCs w:val="28"/>
          <w:lang w:eastAsia="ru-RU"/>
        </w:rPr>
        <w:t>79</w:t>
      </w:r>
      <w:r w:rsidR="00E41C31" w:rsidRPr="00A2763E">
        <w:rPr>
          <w:rFonts w:ascii="PT Astra Serif" w:hAnsi="PT Astra Serif"/>
          <w:sz w:val="28"/>
          <w:szCs w:val="28"/>
          <w:lang w:val="en-US" w:eastAsia="ru-RU"/>
        </w:rPr>
        <w:t> </w:t>
      </w:r>
      <w:r w:rsidR="00A2763E" w:rsidRPr="00A2763E">
        <w:rPr>
          <w:rFonts w:ascii="PT Astra Serif" w:hAnsi="PT Astra Serif"/>
          <w:sz w:val="28"/>
          <w:szCs w:val="28"/>
          <w:lang w:eastAsia="ru-RU"/>
        </w:rPr>
        <w:t>162</w:t>
      </w:r>
      <w:r w:rsidR="00E41C31" w:rsidRPr="00A2763E">
        <w:rPr>
          <w:rFonts w:ascii="PT Astra Serif" w:hAnsi="PT Astra Serif"/>
          <w:sz w:val="28"/>
          <w:szCs w:val="28"/>
          <w:lang w:eastAsia="ru-RU"/>
        </w:rPr>
        <w:t>,</w:t>
      </w:r>
      <w:r w:rsidR="00A2763E" w:rsidRPr="00A2763E">
        <w:rPr>
          <w:rFonts w:ascii="PT Astra Serif" w:hAnsi="PT Astra Serif"/>
          <w:sz w:val="28"/>
          <w:szCs w:val="28"/>
          <w:lang w:eastAsia="ru-RU"/>
        </w:rPr>
        <w:t>77</w:t>
      </w:r>
      <w:r w:rsidR="00E41C31" w:rsidRPr="00A2763E">
        <w:rPr>
          <w:rFonts w:ascii="PT Astra Serif" w:hAnsi="PT Astra Serif"/>
          <w:sz w:val="28"/>
          <w:szCs w:val="28"/>
          <w:lang w:eastAsia="ru-RU"/>
        </w:rPr>
        <w:t>8</w:t>
      </w:r>
      <w:r w:rsidRPr="00A2763E">
        <w:rPr>
          <w:rFonts w:ascii="PT Astra Serif" w:hAnsi="PT Astra Serif"/>
          <w:sz w:val="28"/>
          <w:szCs w:val="28"/>
          <w:lang w:eastAsia="ru-RU"/>
        </w:rPr>
        <w:t>»</w:t>
      </w:r>
      <w:r w:rsidRPr="00FD4932">
        <w:rPr>
          <w:rFonts w:ascii="PT Astra Serif" w:hAnsi="PT Astra Serif"/>
          <w:sz w:val="28"/>
          <w:szCs w:val="28"/>
          <w:lang w:eastAsia="ru-RU"/>
        </w:rPr>
        <w:t xml:space="preserve"> заменить цифрами «</w:t>
      </w:r>
      <w:r w:rsidR="00E41C31" w:rsidRPr="00E41C31">
        <w:rPr>
          <w:rFonts w:ascii="PT Astra Serif" w:hAnsi="PT Astra Serif"/>
          <w:sz w:val="28"/>
          <w:szCs w:val="28"/>
          <w:lang w:eastAsia="ru-RU"/>
        </w:rPr>
        <w:t>2</w:t>
      </w:r>
      <w:r w:rsidR="00E41C31">
        <w:rPr>
          <w:rFonts w:ascii="PT Astra Serif" w:hAnsi="PT Astra Serif"/>
          <w:sz w:val="28"/>
          <w:szCs w:val="28"/>
          <w:lang w:eastAsia="ru-RU"/>
        </w:rPr>
        <w:t> </w:t>
      </w:r>
      <w:r w:rsidR="00E41C31" w:rsidRPr="00E41C31">
        <w:rPr>
          <w:rFonts w:ascii="PT Astra Serif" w:hAnsi="PT Astra Serif"/>
          <w:sz w:val="28"/>
          <w:szCs w:val="28"/>
          <w:lang w:eastAsia="ru-RU"/>
        </w:rPr>
        <w:t>151</w:t>
      </w:r>
      <w:r w:rsidR="00E41C31">
        <w:rPr>
          <w:rFonts w:ascii="PT Astra Serif" w:hAnsi="PT Astra Serif"/>
          <w:sz w:val="28"/>
          <w:szCs w:val="28"/>
          <w:lang w:val="en-US" w:eastAsia="ru-RU"/>
        </w:rPr>
        <w:t> </w:t>
      </w:r>
      <w:r w:rsidR="004239ED">
        <w:rPr>
          <w:rFonts w:ascii="PT Astra Serif" w:hAnsi="PT Astra Serif"/>
          <w:sz w:val="28"/>
          <w:szCs w:val="28"/>
          <w:lang w:eastAsia="ru-RU"/>
        </w:rPr>
        <w:t>64</w:t>
      </w:r>
      <w:r w:rsidR="00E41C31" w:rsidRPr="00E41C31">
        <w:rPr>
          <w:rFonts w:ascii="PT Astra Serif" w:hAnsi="PT Astra Serif"/>
          <w:sz w:val="28"/>
          <w:szCs w:val="28"/>
          <w:lang w:eastAsia="ru-RU"/>
        </w:rPr>
        <w:t>4</w:t>
      </w:r>
      <w:r w:rsidR="00501BA8">
        <w:rPr>
          <w:rFonts w:ascii="PT Astra Serif" w:hAnsi="PT Astra Serif"/>
          <w:sz w:val="28"/>
          <w:szCs w:val="28"/>
          <w:lang w:eastAsia="ru-RU"/>
        </w:rPr>
        <w:t>,</w:t>
      </w:r>
      <w:r w:rsidR="00E41C31" w:rsidRPr="00E41C31">
        <w:rPr>
          <w:rFonts w:ascii="PT Astra Serif" w:hAnsi="PT Astra Serif"/>
          <w:sz w:val="28"/>
          <w:szCs w:val="28"/>
          <w:lang w:eastAsia="ru-RU"/>
        </w:rPr>
        <w:t>18</w:t>
      </w:r>
      <w:r w:rsidRPr="00B6028C">
        <w:rPr>
          <w:rFonts w:ascii="PT Astra Serif" w:hAnsi="PT Astra Serif"/>
          <w:sz w:val="28"/>
          <w:szCs w:val="28"/>
          <w:lang w:eastAsia="ru-RU"/>
        </w:rPr>
        <w:t>8</w:t>
      </w:r>
      <w:r w:rsidRPr="00FD4932">
        <w:rPr>
          <w:rFonts w:ascii="PT Astra Serif" w:hAnsi="PT Astra Serif"/>
          <w:sz w:val="28"/>
          <w:szCs w:val="28"/>
          <w:lang w:eastAsia="ru-RU"/>
        </w:rPr>
        <w:t>»;</w:t>
      </w:r>
    </w:p>
    <w:p w:rsidR="0015130A" w:rsidRPr="0015130A" w:rsidRDefault="0015130A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15130A">
        <w:rPr>
          <w:rFonts w:ascii="PT Astra Serif" w:hAnsi="PT Astra Serif"/>
          <w:sz w:val="28"/>
          <w:szCs w:val="28"/>
          <w:lang w:eastAsia="ru-RU"/>
        </w:rPr>
        <w:t>в абзаце девятом цифры «</w:t>
      </w:r>
      <w:r w:rsidRPr="0015130A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278 069,17</w:t>
      </w:r>
      <w:r w:rsidRPr="0015130A">
        <w:rPr>
          <w:rFonts w:ascii="PT Astra Serif" w:hAnsi="PT Astra Serif"/>
          <w:sz w:val="28"/>
          <w:szCs w:val="28"/>
          <w:lang w:eastAsia="ru-RU"/>
        </w:rPr>
        <w:t>» заменить цифрами «28</w:t>
      </w:r>
      <w:r w:rsidR="004239ED">
        <w:rPr>
          <w:rFonts w:ascii="PT Astra Serif" w:hAnsi="PT Astra Serif"/>
          <w:sz w:val="28"/>
          <w:szCs w:val="28"/>
          <w:lang w:eastAsia="ru-RU"/>
        </w:rPr>
        <w:t>0</w:t>
      </w:r>
      <w:r w:rsidRPr="0015130A">
        <w:rPr>
          <w:rFonts w:ascii="PT Astra Serif" w:hAnsi="PT Astra Serif"/>
          <w:sz w:val="28"/>
          <w:szCs w:val="28"/>
          <w:lang w:eastAsia="ru-RU"/>
        </w:rPr>
        <w:t> </w:t>
      </w:r>
      <w:r w:rsidR="004239ED">
        <w:rPr>
          <w:rFonts w:ascii="PT Astra Serif" w:hAnsi="PT Astra Serif"/>
          <w:sz w:val="28"/>
          <w:szCs w:val="28"/>
          <w:lang w:eastAsia="ru-RU"/>
        </w:rPr>
        <w:t>928</w:t>
      </w:r>
      <w:r w:rsidRPr="0015130A">
        <w:rPr>
          <w:rFonts w:ascii="PT Astra Serif" w:hAnsi="PT Astra Serif"/>
          <w:sz w:val="28"/>
          <w:szCs w:val="28"/>
          <w:lang w:eastAsia="ru-RU"/>
        </w:rPr>
        <w:t>,5»</w:t>
      </w:r>
      <w:r>
        <w:rPr>
          <w:rFonts w:ascii="PT Astra Serif" w:hAnsi="PT Astra Serif"/>
          <w:sz w:val="28"/>
          <w:szCs w:val="28"/>
          <w:lang w:eastAsia="ru-RU"/>
        </w:rPr>
        <w:t>;</w:t>
      </w:r>
    </w:p>
    <w:p w:rsidR="00D42F49" w:rsidRPr="00166EE8" w:rsidRDefault="00D42F49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166EE8">
        <w:rPr>
          <w:rFonts w:ascii="PT Astra Serif" w:hAnsi="PT Astra Serif"/>
          <w:sz w:val="28"/>
          <w:szCs w:val="28"/>
          <w:lang w:eastAsia="ru-RU"/>
        </w:rPr>
        <w:t xml:space="preserve">в абзаце </w:t>
      </w:r>
      <w:r w:rsidR="00E41C31" w:rsidRPr="00166EE8">
        <w:rPr>
          <w:rFonts w:ascii="PT Astra Serif" w:hAnsi="PT Astra Serif"/>
          <w:sz w:val="28"/>
          <w:szCs w:val="28"/>
          <w:lang w:eastAsia="ru-RU"/>
        </w:rPr>
        <w:t>десятом</w:t>
      </w:r>
      <w:r w:rsidRPr="00166EE8">
        <w:rPr>
          <w:rFonts w:ascii="PT Astra Serif" w:hAnsi="PT Astra Serif"/>
          <w:sz w:val="28"/>
          <w:szCs w:val="28"/>
          <w:lang w:eastAsia="ru-RU"/>
        </w:rPr>
        <w:t xml:space="preserve"> цифры «</w:t>
      </w:r>
      <w:r w:rsidR="00A2763E" w:rsidRPr="00166EE8">
        <w:rPr>
          <w:rFonts w:ascii="PT Astra Serif" w:hAnsi="PT Astra Serif"/>
          <w:sz w:val="28"/>
          <w:szCs w:val="28"/>
          <w:lang w:eastAsia="ru-RU"/>
        </w:rPr>
        <w:t>28</w:t>
      </w:r>
      <w:r w:rsidR="007F70AE">
        <w:rPr>
          <w:rFonts w:ascii="PT Astra Serif" w:hAnsi="PT Astra Serif"/>
          <w:sz w:val="28"/>
          <w:szCs w:val="28"/>
          <w:lang w:eastAsia="ru-RU"/>
        </w:rPr>
        <w:t>2</w:t>
      </w:r>
      <w:r w:rsidRPr="00166EE8">
        <w:rPr>
          <w:rFonts w:ascii="PT Astra Serif" w:hAnsi="PT Astra Serif"/>
          <w:sz w:val="28"/>
          <w:szCs w:val="28"/>
          <w:lang w:eastAsia="ru-RU"/>
        </w:rPr>
        <w:t> </w:t>
      </w:r>
      <w:r w:rsidR="007F70AE">
        <w:rPr>
          <w:rFonts w:ascii="PT Astra Serif" w:hAnsi="PT Astra Serif"/>
          <w:sz w:val="28"/>
          <w:szCs w:val="28"/>
          <w:lang w:eastAsia="ru-RU"/>
        </w:rPr>
        <w:t>00</w:t>
      </w:r>
      <w:r w:rsidR="00A2763E" w:rsidRPr="00166EE8">
        <w:rPr>
          <w:rFonts w:ascii="PT Astra Serif" w:hAnsi="PT Astra Serif"/>
          <w:sz w:val="28"/>
          <w:szCs w:val="28"/>
          <w:lang w:eastAsia="ru-RU"/>
        </w:rPr>
        <w:t>6</w:t>
      </w:r>
      <w:r w:rsidRPr="00166EE8">
        <w:rPr>
          <w:rFonts w:ascii="PT Astra Serif" w:hAnsi="PT Astra Serif"/>
          <w:sz w:val="28"/>
          <w:szCs w:val="28"/>
          <w:lang w:eastAsia="ru-RU"/>
        </w:rPr>
        <w:t>,</w:t>
      </w:r>
      <w:r w:rsidR="00A2763E" w:rsidRPr="00166EE8">
        <w:rPr>
          <w:rFonts w:ascii="PT Astra Serif" w:hAnsi="PT Astra Serif"/>
          <w:sz w:val="28"/>
          <w:szCs w:val="28"/>
          <w:lang w:eastAsia="ru-RU"/>
        </w:rPr>
        <w:t>02</w:t>
      </w:r>
      <w:r w:rsidRPr="00166EE8">
        <w:rPr>
          <w:rFonts w:ascii="PT Astra Serif" w:hAnsi="PT Astra Serif"/>
          <w:sz w:val="28"/>
          <w:szCs w:val="28"/>
          <w:lang w:eastAsia="ru-RU"/>
        </w:rPr>
        <w:t>» заменить цифрами «</w:t>
      </w:r>
      <w:r w:rsidR="00501BA8" w:rsidRPr="00166EE8">
        <w:rPr>
          <w:rFonts w:ascii="PT Astra Serif" w:hAnsi="PT Astra Serif"/>
          <w:sz w:val="28"/>
          <w:szCs w:val="28"/>
          <w:lang w:eastAsia="ru-RU"/>
        </w:rPr>
        <w:t>2</w:t>
      </w:r>
      <w:r w:rsidR="00A2763E" w:rsidRPr="00166EE8">
        <w:rPr>
          <w:rFonts w:ascii="PT Astra Serif" w:hAnsi="PT Astra Serif"/>
          <w:sz w:val="28"/>
          <w:szCs w:val="28"/>
          <w:lang w:eastAsia="ru-RU"/>
        </w:rPr>
        <w:t>76</w:t>
      </w:r>
      <w:r w:rsidR="00501BA8" w:rsidRPr="00166EE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A2763E" w:rsidRPr="00166EE8">
        <w:rPr>
          <w:rFonts w:ascii="PT Astra Serif" w:hAnsi="PT Astra Serif"/>
          <w:sz w:val="28"/>
          <w:szCs w:val="28"/>
          <w:lang w:eastAsia="ru-RU"/>
        </w:rPr>
        <w:t>516</w:t>
      </w:r>
      <w:r w:rsidR="006A3EBF" w:rsidRPr="00166EE8">
        <w:rPr>
          <w:rFonts w:ascii="PT Astra Serif" w:hAnsi="PT Astra Serif"/>
          <w:sz w:val="28"/>
          <w:szCs w:val="28"/>
          <w:lang w:eastAsia="ru-RU"/>
        </w:rPr>
        <w:t>,</w:t>
      </w:r>
      <w:r w:rsidR="00A2763E" w:rsidRPr="00166EE8">
        <w:rPr>
          <w:rFonts w:ascii="PT Astra Serif" w:hAnsi="PT Astra Serif"/>
          <w:sz w:val="28"/>
          <w:szCs w:val="28"/>
          <w:lang w:eastAsia="ru-RU"/>
        </w:rPr>
        <w:t>0</w:t>
      </w:r>
      <w:r w:rsidRPr="00166EE8">
        <w:rPr>
          <w:rFonts w:ascii="PT Astra Serif" w:hAnsi="PT Astra Serif"/>
          <w:sz w:val="28"/>
          <w:szCs w:val="28"/>
          <w:lang w:eastAsia="ru-RU"/>
        </w:rPr>
        <w:t>»;</w:t>
      </w:r>
    </w:p>
    <w:p w:rsidR="00D42F49" w:rsidRDefault="00D42F49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дополнить абзацем </w:t>
      </w:r>
      <w:r w:rsidR="00E41C31">
        <w:rPr>
          <w:rFonts w:ascii="PT Astra Serif" w:hAnsi="PT Astra Serif"/>
          <w:sz w:val="28"/>
          <w:szCs w:val="28"/>
          <w:lang w:eastAsia="ru-RU"/>
        </w:rPr>
        <w:t>одиннадцаты</w:t>
      </w:r>
      <w:r w:rsidR="00DD2692">
        <w:rPr>
          <w:rFonts w:ascii="PT Astra Serif" w:hAnsi="PT Astra Serif"/>
          <w:sz w:val="28"/>
          <w:szCs w:val="28"/>
          <w:lang w:eastAsia="ru-RU"/>
        </w:rPr>
        <w:t>м</w:t>
      </w:r>
      <w:r>
        <w:rPr>
          <w:rFonts w:ascii="PT Astra Serif" w:hAnsi="PT Astra Serif"/>
          <w:sz w:val="28"/>
          <w:szCs w:val="28"/>
          <w:lang w:eastAsia="ru-RU"/>
        </w:rPr>
        <w:t xml:space="preserve"> следующего содержания:</w:t>
      </w:r>
    </w:p>
    <w:p w:rsidR="00D42F49" w:rsidRDefault="00D42F49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«202</w:t>
      </w:r>
      <w:r w:rsidR="00E41C31">
        <w:rPr>
          <w:rFonts w:ascii="PT Astra Serif" w:hAnsi="PT Astra Serif"/>
          <w:sz w:val="28"/>
          <w:szCs w:val="28"/>
          <w:lang w:eastAsia="ru-RU"/>
        </w:rPr>
        <w:t>3</w:t>
      </w:r>
      <w:r>
        <w:rPr>
          <w:rFonts w:ascii="PT Astra Serif" w:hAnsi="PT Astra Serif"/>
          <w:sz w:val="28"/>
          <w:szCs w:val="28"/>
          <w:lang w:eastAsia="ru-RU"/>
        </w:rPr>
        <w:t xml:space="preserve"> год – </w:t>
      </w:r>
      <w:r w:rsidR="00E41C31">
        <w:rPr>
          <w:rFonts w:ascii="PT Astra Serif" w:hAnsi="PT Astra Serif"/>
          <w:sz w:val="28"/>
          <w:szCs w:val="28"/>
          <w:lang w:eastAsia="ru-RU"/>
        </w:rPr>
        <w:t>275</w:t>
      </w:r>
      <w:r w:rsidR="00A315B6">
        <w:rPr>
          <w:rFonts w:ascii="PT Astra Serif" w:hAnsi="PT Astra Serif"/>
          <w:sz w:val="28"/>
          <w:szCs w:val="28"/>
          <w:lang w:eastAsia="ru-RU"/>
        </w:rPr>
        <w:t> </w:t>
      </w:r>
      <w:r w:rsidR="00E41C31">
        <w:rPr>
          <w:rFonts w:ascii="PT Astra Serif" w:hAnsi="PT Astra Serif"/>
          <w:sz w:val="28"/>
          <w:szCs w:val="28"/>
          <w:lang w:eastAsia="ru-RU"/>
        </w:rPr>
        <w:t>112</w:t>
      </w:r>
      <w:r w:rsidR="00501BA8">
        <w:rPr>
          <w:rFonts w:ascii="PT Astra Serif" w:hAnsi="PT Astra Serif"/>
          <w:sz w:val="28"/>
          <w:szCs w:val="28"/>
          <w:lang w:eastAsia="ru-RU"/>
        </w:rPr>
        <w:t>,</w:t>
      </w:r>
      <w:r w:rsidR="00E41C31">
        <w:rPr>
          <w:rFonts w:ascii="PT Astra Serif" w:hAnsi="PT Astra Serif"/>
          <w:sz w:val="28"/>
          <w:szCs w:val="28"/>
          <w:lang w:eastAsia="ru-RU"/>
        </w:rPr>
        <w:t>1</w:t>
      </w:r>
      <w:r>
        <w:rPr>
          <w:rFonts w:ascii="PT Astra Serif" w:hAnsi="PT Astra Serif"/>
          <w:sz w:val="28"/>
          <w:szCs w:val="28"/>
          <w:lang w:eastAsia="ru-RU"/>
        </w:rPr>
        <w:t>.»</w:t>
      </w:r>
      <w:r w:rsidRPr="002F2C48">
        <w:rPr>
          <w:rFonts w:ascii="PT Astra Serif" w:hAnsi="PT Astra Serif"/>
          <w:sz w:val="28"/>
          <w:szCs w:val="28"/>
          <w:lang w:eastAsia="ru-RU"/>
        </w:rPr>
        <w:t>;</w:t>
      </w:r>
    </w:p>
    <w:p w:rsidR="00A315B6" w:rsidRDefault="00A315B6" w:rsidP="00A315B6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в) графу 2 строки 11 изложить в следующей редакции:</w:t>
      </w:r>
    </w:p>
    <w:p w:rsidR="00A315B6" w:rsidRPr="005F68CE" w:rsidRDefault="00A315B6" w:rsidP="00A315B6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  <w:r w:rsidRPr="005F68CE">
        <w:rPr>
          <w:rFonts w:ascii="PT Astra Serif" w:hAnsi="PT Astra Serif"/>
          <w:sz w:val="28"/>
          <w:szCs w:val="28"/>
          <w:lang w:eastAsia="ru-RU"/>
        </w:rPr>
        <w:t xml:space="preserve">В результате реализации Программы планируется: </w:t>
      </w:r>
    </w:p>
    <w:p w:rsidR="00A315B6" w:rsidRPr="00551C2A" w:rsidRDefault="00A315B6" w:rsidP="00A315B6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5F68CE">
        <w:rPr>
          <w:rFonts w:ascii="PT Astra Serif" w:hAnsi="PT Astra Serif"/>
          <w:sz w:val="28"/>
          <w:szCs w:val="28"/>
          <w:lang w:eastAsia="ru-RU"/>
        </w:rPr>
        <w:t>увеличение ожидаемой продолжительности жизни до 78 лет к 20</w:t>
      </w:r>
      <w:r w:rsidR="00A2763E">
        <w:rPr>
          <w:rFonts w:ascii="PT Astra Serif" w:hAnsi="PT Astra Serif"/>
          <w:sz w:val="28"/>
          <w:szCs w:val="28"/>
          <w:lang w:eastAsia="ru-RU"/>
        </w:rPr>
        <w:t>30</w:t>
      </w:r>
      <w:r w:rsidRPr="005F68CE">
        <w:rPr>
          <w:rFonts w:ascii="PT Astra Serif" w:hAnsi="PT Astra Serif"/>
          <w:sz w:val="28"/>
          <w:szCs w:val="28"/>
          <w:lang w:eastAsia="ru-RU"/>
        </w:rPr>
        <w:t xml:space="preserve"> году</w:t>
      </w:r>
      <w:r w:rsidRPr="00551C2A">
        <w:rPr>
          <w:rFonts w:ascii="PT Astra Serif" w:hAnsi="PT Astra Serif"/>
          <w:sz w:val="28"/>
          <w:szCs w:val="28"/>
          <w:lang w:eastAsia="ru-RU"/>
        </w:rPr>
        <w:t>;</w:t>
      </w:r>
    </w:p>
    <w:p w:rsidR="00A315B6" w:rsidRPr="005F68CE" w:rsidRDefault="00A315B6" w:rsidP="00A315B6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5F68CE">
        <w:rPr>
          <w:rFonts w:ascii="PT Astra Serif" w:hAnsi="PT Astra Serif"/>
          <w:sz w:val="28"/>
          <w:szCs w:val="28"/>
          <w:lang w:eastAsia="ru-RU"/>
        </w:rPr>
        <w:t>повышение общего коэффициента рождаемости</w:t>
      </w:r>
      <w:r>
        <w:rPr>
          <w:rFonts w:ascii="PT Astra Serif" w:hAnsi="PT Astra Serif"/>
          <w:sz w:val="28"/>
          <w:szCs w:val="28"/>
          <w:lang w:eastAsia="ru-RU"/>
        </w:rPr>
        <w:t xml:space="preserve"> до 9,8 промилле к 2024 году;</w:t>
      </w:r>
    </w:p>
    <w:p w:rsidR="00A315B6" w:rsidRPr="00551C2A" w:rsidRDefault="00A315B6" w:rsidP="00A315B6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5F68CE">
        <w:rPr>
          <w:rFonts w:ascii="PT Astra Serif" w:hAnsi="PT Astra Serif"/>
          <w:sz w:val="28"/>
          <w:szCs w:val="28"/>
          <w:lang w:eastAsia="ru-RU"/>
        </w:rPr>
        <w:t>улучшение социального положения семей с детьми, граждан пожилого возраста и граждан с огран</w:t>
      </w:r>
      <w:r>
        <w:rPr>
          <w:rFonts w:ascii="PT Astra Serif" w:hAnsi="PT Astra Serif"/>
          <w:sz w:val="28"/>
          <w:szCs w:val="28"/>
          <w:lang w:eastAsia="ru-RU"/>
        </w:rPr>
        <w:t>иченными возможностями здоровья»;</w:t>
      </w:r>
    </w:p>
    <w:p w:rsidR="00D42F49" w:rsidRDefault="007A3623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г</w:t>
      </w:r>
      <w:r w:rsidR="00D42F49" w:rsidRPr="00FD4932">
        <w:rPr>
          <w:rFonts w:ascii="PT Astra Serif" w:hAnsi="PT Astra Serif"/>
          <w:sz w:val="28"/>
          <w:szCs w:val="28"/>
          <w:lang w:eastAsia="ru-RU"/>
        </w:rPr>
        <w:t>)</w:t>
      </w:r>
      <w:r w:rsidR="00D42F49">
        <w:rPr>
          <w:rFonts w:ascii="PT Astra Serif" w:hAnsi="PT Astra Serif"/>
          <w:sz w:val="28"/>
          <w:szCs w:val="28"/>
          <w:lang w:eastAsia="ru-RU"/>
        </w:rPr>
        <w:t xml:space="preserve"> графу</w:t>
      </w:r>
      <w:r w:rsidR="00D42F49" w:rsidRPr="00FD4932">
        <w:rPr>
          <w:rFonts w:ascii="PT Astra Serif" w:hAnsi="PT Astra Serif"/>
          <w:sz w:val="28"/>
          <w:szCs w:val="28"/>
          <w:lang w:eastAsia="ru-RU"/>
        </w:rPr>
        <w:t xml:space="preserve"> 2 строки 13</w:t>
      </w:r>
      <w:r w:rsidR="00D42F49">
        <w:rPr>
          <w:rFonts w:ascii="PT Astra Serif" w:hAnsi="PT Astra Serif"/>
          <w:sz w:val="28"/>
          <w:szCs w:val="28"/>
          <w:lang w:eastAsia="ru-RU"/>
        </w:rPr>
        <w:t xml:space="preserve"> изложить в следующей редакции</w:t>
      </w:r>
      <w:r w:rsidR="00D42F49" w:rsidRPr="00FD4932">
        <w:rPr>
          <w:rFonts w:ascii="PT Astra Serif" w:hAnsi="PT Astra Serif"/>
          <w:sz w:val="28"/>
          <w:szCs w:val="28"/>
          <w:lang w:eastAsia="ru-RU"/>
        </w:rPr>
        <w:t>:</w:t>
      </w:r>
    </w:p>
    <w:p w:rsidR="00A315B6" w:rsidRPr="00A315B6" w:rsidRDefault="00D42F49" w:rsidP="00A315B6">
      <w:pPr>
        <w:pStyle w:val="af6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A315B6">
        <w:rPr>
          <w:rFonts w:ascii="PT Astra Serif" w:hAnsi="PT Astra Serif"/>
          <w:sz w:val="28"/>
          <w:szCs w:val="28"/>
        </w:rPr>
        <w:t>«</w:t>
      </w:r>
      <w:r w:rsidR="00A315B6" w:rsidRPr="00A315B6">
        <w:rPr>
          <w:rFonts w:ascii="PT Astra Serif" w:hAnsi="PT Astra Serif"/>
          <w:sz w:val="28"/>
          <w:szCs w:val="28"/>
        </w:rPr>
        <w:t>1. Количество социально значимых мероприятий по ул</w:t>
      </w:r>
      <w:bookmarkStart w:id="0" w:name="_GoBack"/>
      <w:bookmarkEnd w:id="0"/>
      <w:r w:rsidR="00A315B6" w:rsidRPr="00A315B6">
        <w:rPr>
          <w:rFonts w:ascii="PT Astra Serif" w:hAnsi="PT Astra Serif"/>
          <w:sz w:val="28"/>
          <w:szCs w:val="28"/>
        </w:rPr>
        <w:t>учшению соц</w:t>
      </w:r>
      <w:r w:rsidR="00A315B6" w:rsidRPr="00A315B6">
        <w:rPr>
          <w:rFonts w:ascii="PT Astra Serif" w:hAnsi="PT Astra Serif"/>
          <w:sz w:val="28"/>
          <w:szCs w:val="28"/>
        </w:rPr>
        <w:t>и</w:t>
      </w:r>
      <w:r w:rsidR="00A315B6" w:rsidRPr="00A315B6">
        <w:rPr>
          <w:rFonts w:ascii="PT Astra Serif" w:hAnsi="PT Astra Serif"/>
          <w:sz w:val="28"/>
          <w:szCs w:val="28"/>
        </w:rPr>
        <w:t>ально-экономического положения семей с детьми</w:t>
      </w:r>
      <w:r w:rsidR="00A315B6">
        <w:rPr>
          <w:rFonts w:ascii="PT Astra Serif" w:hAnsi="PT Astra Serif"/>
          <w:sz w:val="28"/>
          <w:szCs w:val="28"/>
        </w:rPr>
        <w:t xml:space="preserve"> - 156 мероприятий (за 2016-2023</w:t>
      </w:r>
      <w:r w:rsidR="00A315B6" w:rsidRPr="00A315B6">
        <w:rPr>
          <w:rFonts w:ascii="PT Astra Serif" w:hAnsi="PT Astra Serif"/>
          <w:sz w:val="28"/>
          <w:szCs w:val="28"/>
        </w:rPr>
        <w:t xml:space="preserve"> годы).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1" w:name="sub_11222"/>
      <w:r w:rsidRPr="00A315B6">
        <w:rPr>
          <w:rFonts w:ascii="PT Astra Serif" w:hAnsi="PT Astra Serif" w:cs="Arial"/>
          <w:sz w:val="28"/>
          <w:szCs w:val="28"/>
          <w:lang w:eastAsia="ru-RU"/>
        </w:rPr>
        <w:t>2. Количество социально значимых мероприятий для реализации и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н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теллектуальных и культурных потребностей семей с детьми, повышение ст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а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туса семьи - </w:t>
      </w:r>
      <w:r>
        <w:rPr>
          <w:rFonts w:ascii="PT Astra Serif" w:hAnsi="PT Astra Serif" w:cs="Arial"/>
          <w:sz w:val="28"/>
          <w:szCs w:val="28"/>
          <w:lang w:eastAsia="ru-RU"/>
        </w:rPr>
        <w:t>61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мероприяти</w:t>
      </w:r>
      <w:r>
        <w:rPr>
          <w:rFonts w:ascii="PT Astra Serif" w:hAnsi="PT Astra Serif" w:cs="Arial"/>
          <w:sz w:val="28"/>
          <w:szCs w:val="28"/>
          <w:lang w:eastAsia="ru-RU"/>
        </w:rPr>
        <w:t>е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(за 2016-202</w:t>
      </w:r>
      <w:r>
        <w:rPr>
          <w:rFonts w:ascii="PT Astra Serif" w:hAnsi="PT Astra Serif" w:cs="Arial"/>
          <w:sz w:val="28"/>
          <w:szCs w:val="28"/>
          <w:lang w:eastAsia="ru-RU"/>
        </w:rPr>
        <w:t>3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годы).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2" w:name="sub_18181882"/>
      <w:bookmarkEnd w:id="1"/>
      <w:r w:rsidRPr="00A315B6">
        <w:rPr>
          <w:rFonts w:ascii="PT Astra Serif" w:hAnsi="PT Astra Serif" w:cs="Arial"/>
          <w:sz w:val="28"/>
          <w:szCs w:val="28"/>
          <w:lang w:eastAsia="ru-RU"/>
        </w:rPr>
        <w:lastRenderedPageBreak/>
        <w:t>3. Количество мероприятий по улучшению социально-экономического положения инвалидов, ветеранов, пенсионеров и граждан пожилого</w:t>
      </w:r>
      <w:r w:rsidR="00CD7254">
        <w:rPr>
          <w:rFonts w:ascii="PT Astra Serif" w:hAnsi="PT Astra Serif" w:cs="Arial"/>
          <w:sz w:val="28"/>
          <w:szCs w:val="28"/>
          <w:lang w:eastAsia="ru-RU"/>
        </w:rPr>
        <w:t xml:space="preserve">               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возраста - 1</w:t>
      </w:r>
      <w:r>
        <w:rPr>
          <w:rFonts w:ascii="PT Astra Serif" w:hAnsi="PT Astra Serif" w:cs="Arial"/>
          <w:sz w:val="28"/>
          <w:szCs w:val="28"/>
          <w:lang w:eastAsia="ru-RU"/>
        </w:rPr>
        <w:t>1</w:t>
      </w:r>
      <w:r w:rsidR="004239ED">
        <w:rPr>
          <w:rFonts w:ascii="PT Astra Serif" w:hAnsi="PT Astra Serif" w:cs="Arial"/>
          <w:sz w:val="28"/>
          <w:szCs w:val="28"/>
          <w:lang w:eastAsia="ru-RU"/>
        </w:rPr>
        <w:t>5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мероприяти</w:t>
      </w:r>
      <w:r>
        <w:rPr>
          <w:rFonts w:ascii="PT Astra Serif" w:hAnsi="PT Astra Serif" w:cs="Arial"/>
          <w:sz w:val="28"/>
          <w:szCs w:val="28"/>
          <w:lang w:eastAsia="ru-RU"/>
        </w:rPr>
        <w:t>й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(за 2016-202</w:t>
      </w:r>
      <w:r>
        <w:rPr>
          <w:rFonts w:ascii="PT Astra Serif" w:hAnsi="PT Astra Serif" w:cs="Arial"/>
          <w:sz w:val="28"/>
          <w:szCs w:val="28"/>
          <w:lang w:eastAsia="ru-RU"/>
        </w:rPr>
        <w:t>3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годы).</w:t>
      </w:r>
    </w:p>
    <w:bookmarkEnd w:id="2"/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r w:rsidRPr="00A315B6">
        <w:rPr>
          <w:rFonts w:ascii="PT Astra Serif" w:hAnsi="PT Astra Serif" w:cs="Arial"/>
          <w:sz w:val="28"/>
          <w:szCs w:val="28"/>
          <w:lang w:eastAsia="ru-RU"/>
        </w:rPr>
        <w:t>4. Количество мероприятий по созданию благоприятных условий для реализации интеллектуальных и культурных потребностей инвалидов, вет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е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ранов, пенсионеров и граждан пожилого возраста - 2</w:t>
      </w:r>
      <w:r w:rsidR="004239ED">
        <w:rPr>
          <w:rFonts w:ascii="PT Astra Serif" w:hAnsi="PT Astra Serif" w:cs="Arial"/>
          <w:sz w:val="28"/>
          <w:szCs w:val="28"/>
          <w:lang w:eastAsia="ru-RU"/>
        </w:rPr>
        <w:t>10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мероприятий (за 2016-202</w:t>
      </w:r>
      <w:r>
        <w:rPr>
          <w:rFonts w:ascii="PT Astra Serif" w:hAnsi="PT Astra Serif" w:cs="Arial"/>
          <w:sz w:val="28"/>
          <w:szCs w:val="28"/>
          <w:lang w:eastAsia="ru-RU"/>
        </w:rPr>
        <w:t>3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годы).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r w:rsidRPr="00A315B6">
        <w:rPr>
          <w:rFonts w:ascii="PT Astra Serif" w:hAnsi="PT Astra Serif" w:cs="Arial"/>
          <w:sz w:val="28"/>
          <w:szCs w:val="28"/>
          <w:lang w:eastAsia="ru-RU"/>
        </w:rPr>
        <w:t>5. Количество мероприятий, посвящ</w:t>
      </w:r>
      <w:r w:rsidR="00CD7254">
        <w:rPr>
          <w:rFonts w:ascii="PT Astra Serif" w:hAnsi="PT Astra Serif" w:cs="Arial"/>
          <w:sz w:val="28"/>
          <w:szCs w:val="28"/>
          <w:lang w:eastAsia="ru-RU"/>
        </w:rPr>
        <w:t>ё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нных здоровому образу жизни, - 24 мероприятия (за 2016-2018 годы).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3" w:name="sub_1126"/>
      <w:r w:rsidRPr="00A315B6">
        <w:rPr>
          <w:rFonts w:ascii="PT Astra Serif" w:hAnsi="PT Astra Serif" w:cs="Arial"/>
          <w:sz w:val="28"/>
          <w:szCs w:val="28"/>
          <w:lang w:eastAsia="ru-RU"/>
        </w:rPr>
        <w:t>6. Количество членских взносов за участие в Европейской сети Вс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е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мирной организации здравоохранения - 1 взнос (за 2016 год).</w:t>
      </w:r>
    </w:p>
    <w:bookmarkEnd w:id="3"/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7. Объем эфирного времени, посвященного социальной рекламе, - </w:t>
      </w:r>
      <w:r w:rsidR="00CD7254">
        <w:rPr>
          <w:rFonts w:ascii="PT Astra Serif" w:hAnsi="PT Astra Serif" w:cs="Arial"/>
          <w:sz w:val="28"/>
          <w:szCs w:val="28"/>
          <w:lang w:eastAsia="ru-RU"/>
        </w:rPr>
        <w:t xml:space="preserve">                 </w:t>
      </w:r>
      <w:r w:rsidR="004E1D35" w:rsidRPr="004239ED">
        <w:rPr>
          <w:rFonts w:ascii="PT Astra Serif" w:hAnsi="PT Astra Serif" w:cs="Arial"/>
          <w:sz w:val="28"/>
          <w:szCs w:val="28"/>
          <w:lang w:eastAsia="ru-RU"/>
        </w:rPr>
        <w:t>70</w:t>
      </w:r>
      <w:r w:rsidRPr="004239ED">
        <w:rPr>
          <w:rFonts w:ascii="PT Astra Serif" w:hAnsi="PT Astra Serif" w:cs="Arial"/>
          <w:sz w:val="28"/>
          <w:szCs w:val="28"/>
          <w:lang w:eastAsia="ru-RU"/>
        </w:rPr>
        <w:t>,</w:t>
      </w:r>
      <w:r w:rsidR="004E1D35" w:rsidRPr="004239ED">
        <w:rPr>
          <w:rFonts w:ascii="PT Astra Serif" w:hAnsi="PT Astra Serif" w:cs="Arial"/>
          <w:sz w:val="28"/>
          <w:szCs w:val="28"/>
          <w:lang w:eastAsia="ru-RU"/>
        </w:rPr>
        <w:t>24</w:t>
      </w:r>
      <w:r w:rsidRPr="004239ED">
        <w:rPr>
          <w:rFonts w:ascii="PT Astra Serif" w:hAnsi="PT Astra Serif" w:cs="Arial"/>
          <w:sz w:val="28"/>
          <w:szCs w:val="28"/>
          <w:lang w:eastAsia="ru-RU"/>
        </w:rPr>
        <w:t xml:space="preserve"> часа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(за период реализации Программы).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4" w:name="sub_18181850"/>
      <w:r w:rsidRPr="00A315B6">
        <w:rPr>
          <w:rFonts w:ascii="PT Astra Serif" w:hAnsi="PT Astra Serif" w:cs="Arial"/>
          <w:sz w:val="28"/>
          <w:szCs w:val="28"/>
          <w:lang w:eastAsia="ru-RU"/>
        </w:rPr>
        <w:t>8. Количество граждан, воспользовавшихся мерами социальной по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д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держки в рамках программных мероприятий, - 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51</w:t>
      </w:r>
      <w:r w:rsidR="00C91A8F">
        <w:rPr>
          <w:rFonts w:ascii="PT Astra Serif" w:hAnsi="PT Astra Serif" w:cs="Arial"/>
          <w:sz w:val="28"/>
          <w:szCs w:val="28"/>
          <w:lang w:eastAsia="ru-RU"/>
        </w:rPr>
        <w:t> 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8</w:t>
      </w:r>
      <w:r w:rsidR="00C91A8F">
        <w:rPr>
          <w:rFonts w:ascii="PT Astra Serif" w:hAnsi="PT Astra Serif" w:cs="Arial"/>
          <w:sz w:val="28"/>
          <w:szCs w:val="28"/>
          <w:lang w:eastAsia="ru-RU"/>
        </w:rPr>
        <w:t>64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человек</w:t>
      </w:r>
      <w:r w:rsidR="00C91A8F">
        <w:rPr>
          <w:rFonts w:ascii="PT Astra Serif" w:hAnsi="PT Astra Serif" w:cs="Arial"/>
          <w:sz w:val="28"/>
          <w:szCs w:val="28"/>
          <w:lang w:eastAsia="ru-RU"/>
        </w:rPr>
        <w:t>а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, в том числе: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5" w:name="sub_18181869"/>
      <w:bookmarkEnd w:id="4"/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8.1. Инвалиды и дети-инвалиды - 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2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805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человек (за период реализации Программы).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6" w:name="sub_18181870"/>
      <w:bookmarkEnd w:id="5"/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8.2. Граждане, имеющие детей, - 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33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189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человек (за период реализации Программы).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7" w:name="sub_18181871"/>
      <w:bookmarkEnd w:id="6"/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8.3. Малоимущие беременные женщины - 3 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890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человек (за период ре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а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лизации Программы).</w:t>
      </w:r>
    </w:p>
    <w:bookmarkEnd w:id="7"/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r w:rsidRPr="00A315B6">
        <w:rPr>
          <w:rFonts w:ascii="PT Astra Serif" w:hAnsi="PT Astra Serif" w:cs="Arial"/>
          <w:sz w:val="28"/>
          <w:szCs w:val="28"/>
          <w:lang w:eastAsia="ru-RU"/>
        </w:rPr>
        <w:t>8.4. Граждане пожилого возраста - 801 человек (за 2014-2015 годы).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8" w:name="sub_18181851"/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8.5. Граждане, оказавшиеся в трудной жизненной ситуации, - 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8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C91A8F">
        <w:rPr>
          <w:rFonts w:ascii="PT Astra Serif" w:hAnsi="PT Astra Serif" w:cs="Arial"/>
          <w:sz w:val="28"/>
          <w:szCs w:val="28"/>
          <w:lang w:eastAsia="ru-RU"/>
        </w:rPr>
        <w:t>855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ч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е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ловек (за период реализации Программы).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9" w:name="sub_18181886"/>
      <w:bookmarkEnd w:id="8"/>
      <w:r w:rsidRPr="00A315B6">
        <w:rPr>
          <w:rFonts w:ascii="PT Astra Serif" w:hAnsi="PT Astra Serif" w:cs="Arial"/>
          <w:sz w:val="28"/>
          <w:szCs w:val="28"/>
          <w:lang w:eastAsia="ru-RU"/>
        </w:rPr>
        <w:t>8.6. Количество граждан, получивших выплаты на приобретение жил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о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го помещения с привлечением средств ипотечного кредита, - 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804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человек</w:t>
      </w:r>
      <w:r w:rsidR="00CD7254">
        <w:rPr>
          <w:rFonts w:ascii="PT Astra Serif" w:hAnsi="PT Astra Serif" w:cs="Arial"/>
          <w:sz w:val="28"/>
          <w:szCs w:val="28"/>
          <w:lang w:eastAsia="ru-RU"/>
        </w:rPr>
        <w:t>а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(за период реализации Программы).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10" w:name="sub_18181872"/>
      <w:bookmarkEnd w:id="9"/>
      <w:r w:rsidRPr="00A315B6">
        <w:rPr>
          <w:rFonts w:ascii="PT Astra Serif" w:hAnsi="PT Astra Serif" w:cs="Arial"/>
          <w:sz w:val="28"/>
          <w:szCs w:val="28"/>
          <w:lang w:eastAsia="ru-RU"/>
        </w:rPr>
        <w:t>8.7. Количество граждан, получающих компенсации за оплату ЖКУ, - 747 человек (за 2014-2015 годы).</w:t>
      </w:r>
    </w:p>
    <w:bookmarkEnd w:id="10"/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r w:rsidRPr="00A315B6">
        <w:rPr>
          <w:rFonts w:ascii="PT Astra Serif" w:hAnsi="PT Astra Serif" w:cs="Arial"/>
          <w:sz w:val="28"/>
          <w:szCs w:val="28"/>
          <w:lang w:eastAsia="ru-RU"/>
        </w:rPr>
        <w:t>8.8. Количество студентов, обучающихся по дополнительной профе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с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сиональной программе 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«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Сестра милосердия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»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, - 87 человек (за 2014-2015 г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о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ды).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r w:rsidRPr="00A315B6">
        <w:rPr>
          <w:rFonts w:ascii="PT Astra Serif" w:hAnsi="PT Astra Serif" w:cs="Arial"/>
          <w:sz w:val="28"/>
          <w:szCs w:val="28"/>
          <w:lang w:eastAsia="ru-RU"/>
        </w:rPr>
        <w:t>8.9. Другие категории граждан - 686 человек (за период реализации Программы).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r w:rsidRPr="00A315B6">
        <w:rPr>
          <w:rFonts w:ascii="PT Astra Serif" w:hAnsi="PT Astra Serif" w:cs="Arial"/>
          <w:sz w:val="28"/>
          <w:szCs w:val="28"/>
          <w:lang w:eastAsia="ru-RU"/>
        </w:rPr>
        <w:t>9. Количество выплат, произвед</w:t>
      </w:r>
      <w:r w:rsidR="00CD7254">
        <w:rPr>
          <w:rFonts w:ascii="PT Astra Serif" w:hAnsi="PT Astra Serif" w:cs="Arial"/>
          <w:sz w:val="28"/>
          <w:szCs w:val="28"/>
          <w:lang w:eastAsia="ru-RU"/>
        </w:rPr>
        <w:t>ё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нных гражданам, получающим ко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м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пенсации за оплату ЖКУ, - 2 519 выплат (за 2016 год).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11" w:name="sub_10101"/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10. Количество выплат студентам, обучающимся по дополнительной профессиональной программе 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«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Сестра милосердия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»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, - 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5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3B095A">
        <w:rPr>
          <w:rFonts w:ascii="PT Astra Serif" w:hAnsi="PT Astra Serif" w:cs="Arial"/>
          <w:sz w:val="28"/>
          <w:szCs w:val="28"/>
          <w:lang w:eastAsia="ru-RU"/>
        </w:rPr>
        <w:t>577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выплат (за 2016-202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3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годы).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12" w:name="sub_10111"/>
      <w:bookmarkEnd w:id="11"/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11. Количество выплат студенческим семьям, имеющим детей, - 1 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9</w:t>
      </w:r>
      <w:r w:rsidR="003B095A">
        <w:rPr>
          <w:rFonts w:ascii="PT Astra Serif" w:hAnsi="PT Astra Serif" w:cs="Arial"/>
          <w:sz w:val="28"/>
          <w:szCs w:val="28"/>
          <w:lang w:eastAsia="ru-RU"/>
        </w:rPr>
        <w:t>31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выплат</w:t>
      </w:r>
      <w:r w:rsidR="00CD7254">
        <w:rPr>
          <w:rFonts w:ascii="PT Astra Serif" w:hAnsi="PT Astra Serif" w:cs="Arial"/>
          <w:sz w:val="28"/>
          <w:szCs w:val="28"/>
          <w:lang w:eastAsia="ru-RU"/>
        </w:rPr>
        <w:t>а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(за 2018-202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3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годы).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13" w:name="sub_18181873"/>
      <w:bookmarkEnd w:id="12"/>
      <w:r w:rsidRPr="00A315B6">
        <w:rPr>
          <w:rFonts w:ascii="PT Astra Serif" w:hAnsi="PT Astra Serif" w:cs="Arial"/>
          <w:sz w:val="28"/>
          <w:szCs w:val="28"/>
          <w:lang w:eastAsia="ru-RU"/>
        </w:rPr>
        <w:t>12. Количество ежемесячных выплат на обеспечение проезда детей-сирот и детей, оставшихся без попечения родителей, - 4</w:t>
      </w:r>
      <w:r w:rsidR="003B095A">
        <w:rPr>
          <w:rFonts w:ascii="PT Astra Serif" w:hAnsi="PT Astra Serif" w:cs="Arial"/>
          <w:sz w:val="28"/>
          <w:szCs w:val="28"/>
          <w:lang w:eastAsia="ru-RU"/>
        </w:rPr>
        <w:t>7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3B095A">
        <w:rPr>
          <w:rFonts w:ascii="PT Astra Serif" w:hAnsi="PT Astra Serif" w:cs="Arial"/>
          <w:sz w:val="28"/>
          <w:szCs w:val="28"/>
          <w:lang w:eastAsia="ru-RU"/>
        </w:rPr>
        <w:t>45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5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выплат (за 2017-202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3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годы).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14" w:name="sub_18181868"/>
      <w:bookmarkEnd w:id="13"/>
      <w:r w:rsidRPr="00A315B6">
        <w:rPr>
          <w:rFonts w:ascii="PT Astra Serif" w:hAnsi="PT Astra Serif" w:cs="Arial"/>
          <w:sz w:val="28"/>
          <w:szCs w:val="28"/>
          <w:lang w:eastAsia="ru-RU"/>
        </w:rPr>
        <w:lastRenderedPageBreak/>
        <w:t>13. Количество ежемесячных выплат на содержание реб</w:t>
      </w:r>
      <w:r w:rsidR="00CD7254">
        <w:rPr>
          <w:rFonts w:ascii="PT Astra Serif" w:hAnsi="PT Astra Serif" w:cs="Arial"/>
          <w:sz w:val="28"/>
          <w:szCs w:val="28"/>
          <w:lang w:eastAsia="ru-RU"/>
        </w:rPr>
        <w:t>ё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нка в семье опекуна (попечителя) и при</w:t>
      </w:r>
      <w:r w:rsidR="00CD7254">
        <w:rPr>
          <w:rFonts w:ascii="PT Astra Serif" w:hAnsi="PT Astra Serif" w:cs="Arial"/>
          <w:sz w:val="28"/>
          <w:szCs w:val="28"/>
          <w:lang w:eastAsia="ru-RU"/>
        </w:rPr>
        <w:t>ё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мной семье, а также выплат вознаграждений, причитающихся при</w:t>
      </w:r>
      <w:r w:rsidR="00CD7254">
        <w:rPr>
          <w:rFonts w:ascii="PT Astra Serif" w:hAnsi="PT Astra Serif" w:cs="Arial"/>
          <w:sz w:val="28"/>
          <w:szCs w:val="28"/>
          <w:lang w:eastAsia="ru-RU"/>
        </w:rPr>
        <w:t>ё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мным родителям, - 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104 </w:t>
      </w:r>
      <w:r w:rsidR="003B095A">
        <w:rPr>
          <w:rFonts w:ascii="PT Astra Serif" w:hAnsi="PT Astra Serif" w:cs="Arial"/>
          <w:sz w:val="28"/>
          <w:szCs w:val="28"/>
          <w:lang w:eastAsia="ru-RU"/>
        </w:rPr>
        <w:t>2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90 выплат (за 2017-202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3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годы).</w:t>
      </w:r>
    </w:p>
    <w:bookmarkEnd w:id="14"/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14. Освоение бюджетных средств по обеспечению функций органов местного самоуправления </w:t>
      </w:r>
      <w:r w:rsidR="00CD7254">
        <w:rPr>
          <w:rFonts w:ascii="PT Astra Serif" w:hAnsi="PT Astra Serif" w:cs="Arial"/>
          <w:sz w:val="28"/>
          <w:szCs w:val="28"/>
          <w:lang w:eastAsia="ru-RU"/>
        </w:rPr>
        <w:t>–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100</w:t>
      </w:r>
      <w:r w:rsidR="00CD7254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%.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r w:rsidRPr="00A315B6">
        <w:rPr>
          <w:rFonts w:ascii="PT Astra Serif" w:hAnsi="PT Astra Serif" w:cs="Arial"/>
          <w:sz w:val="28"/>
          <w:szCs w:val="28"/>
          <w:lang w:eastAsia="ru-RU"/>
        </w:rPr>
        <w:t>15. Количество Поч</w:t>
      </w:r>
      <w:r w:rsidR="00CD7254">
        <w:rPr>
          <w:rFonts w:ascii="PT Astra Serif" w:hAnsi="PT Astra Serif" w:cs="Arial"/>
          <w:sz w:val="28"/>
          <w:szCs w:val="28"/>
          <w:lang w:eastAsia="ru-RU"/>
        </w:rPr>
        <w:t>ё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тных граждан города Ульяновска, воспользова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в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шихся мерами социальной поддержки: 2014 год - 0, 2015 год - 29.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15" w:name="sub_18181852"/>
      <w:r w:rsidRPr="00A315B6">
        <w:rPr>
          <w:rFonts w:ascii="PT Astra Serif" w:hAnsi="PT Astra Serif" w:cs="Arial"/>
          <w:sz w:val="28"/>
          <w:szCs w:val="28"/>
          <w:lang w:eastAsia="ru-RU"/>
        </w:rPr>
        <w:t>16. Количество выплат ежемесячного денежного пособия лицам, уд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о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стоенным звания «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Поч</w:t>
      </w:r>
      <w:r w:rsidR="00CD7254">
        <w:rPr>
          <w:rFonts w:ascii="PT Astra Serif" w:hAnsi="PT Astra Serif" w:cs="Arial"/>
          <w:sz w:val="28"/>
          <w:szCs w:val="28"/>
          <w:lang w:eastAsia="ru-RU"/>
        </w:rPr>
        <w:t>ё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тный гражданин города Ульяновска</w:t>
      </w:r>
      <w:r w:rsidR="00A2763E">
        <w:rPr>
          <w:rFonts w:ascii="PT Astra Serif" w:hAnsi="PT Astra Serif" w:cs="Arial"/>
          <w:sz w:val="28"/>
          <w:szCs w:val="28"/>
          <w:lang w:eastAsia="ru-RU"/>
        </w:rPr>
        <w:t>»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, </w:t>
      </w:r>
      <w:r w:rsidRPr="004239ED">
        <w:rPr>
          <w:rFonts w:ascii="PT Astra Serif" w:hAnsi="PT Astra Serif" w:cs="Arial"/>
          <w:sz w:val="28"/>
          <w:szCs w:val="28"/>
          <w:lang w:eastAsia="ru-RU"/>
        </w:rPr>
        <w:t xml:space="preserve">- 2 </w:t>
      </w:r>
      <w:r w:rsidR="00A2763E" w:rsidRPr="004239ED">
        <w:rPr>
          <w:rFonts w:ascii="PT Astra Serif" w:hAnsi="PT Astra Serif" w:cs="Arial"/>
          <w:sz w:val="28"/>
          <w:szCs w:val="28"/>
          <w:lang w:eastAsia="ru-RU"/>
        </w:rPr>
        <w:t>5</w:t>
      </w:r>
      <w:r w:rsidR="004E1D35" w:rsidRPr="004239ED">
        <w:rPr>
          <w:rFonts w:ascii="PT Astra Serif" w:hAnsi="PT Astra Serif" w:cs="Arial"/>
          <w:sz w:val="28"/>
          <w:szCs w:val="28"/>
          <w:lang w:eastAsia="ru-RU"/>
        </w:rPr>
        <w:t>95</w:t>
      </w:r>
      <w:r w:rsidRPr="004239ED">
        <w:rPr>
          <w:rFonts w:ascii="PT Astra Serif" w:hAnsi="PT Astra Serif" w:cs="Arial"/>
          <w:sz w:val="28"/>
          <w:szCs w:val="28"/>
          <w:lang w:eastAsia="ru-RU"/>
        </w:rPr>
        <w:t xml:space="preserve"> выплат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(за 2016-202</w:t>
      </w:r>
      <w:r w:rsidR="00166EE8">
        <w:rPr>
          <w:rFonts w:ascii="PT Astra Serif" w:hAnsi="PT Astra Serif" w:cs="Arial"/>
          <w:sz w:val="28"/>
          <w:szCs w:val="28"/>
          <w:lang w:eastAsia="ru-RU"/>
        </w:rPr>
        <w:t>3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годы).</w:t>
      </w:r>
    </w:p>
    <w:bookmarkEnd w:id="15"/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17. Количество граждан, получивших выплаты как супруга (супруг) лица, удостоенного звания </w:t>
      </w:r>
      <w:r w:rsidR="00166EE8">
        <w:rPr>
          <w:rFonts w:ascii="PT Astra Serif" w:hAnsi="PT Astra Serif" w:cs="Arial"/>
          <w:sz w:val="28"/>
          <w:szCs w:val="28"/>
          <w:lang w:eastAsia="ru-RU"/>
        </w:rPr>
        <w:t>«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Поч</w:t>
      </w:r>
      <w:r w:rsidR="00CD7254">
        <w:rPr>
          <w:rFonts w:ascii="PT Astra Serif" w:hAnsi="PT Astra Serif" w:cs="Arial"/>
          <w:sz w:val="28"/>
          <w:szCs w:val="28"/>
          <w:lang w:eastAsia="ru-RU"/>
        </w:rPr>
        <w:t>ё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тный гражданин города Ульяновска</w:t>
      </w:r>
      <w:r w:rsidR="00166EE8">
        <w:rPr>
          <w:rFonts w:ascii="PT Astra Serif" w:hAnsi="PT Astra Serif" w:cs="Arial"/>
          <w:sz w:val="28"/>
          <w:szCs w:val="28"/>
          <w:lang w:eastAsia="ru-RU"/>
        </w:rPr>
        <w:t>»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п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о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смертно или в случае его кончины, не вступившая (не вступивший) в повто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р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ный брак, - 3 человека (за 2014-2017 годы).</w:t>
      </w:r>
    </w:p>
    <w:p w:rsidR="00A315B6" w:rsidRPr="00A315B6" w:rsidRDefault="00A315B6" w:rsidP="00A315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16" w:name="sub_18181863"/>
      <w:r w:rsidRPr="00A315B6">
        <w:rPr>
          <w:rFonts w:ascii="PT Astra Serif" w:hAnsi="PT Astra Serif" w:cs="Arial"/>
          <w:sz w:val="28"/>
          <w:szCs w:val="28"/>
          <w:lang w:eastAsia="ru-RU"/>
        </w:rPr>
        <w:t>18. Количество выплат ежемесячной пенсии за выслугу лет лицам, з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а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мещавшим муниципальные должности, должности муниципальной службы в органах местного самоуправления муниципального образования </w:t>
      </w:r>
      <w:r w:rsidR="00166EE8">
        <w:rPr>
          <w:rFonts w:ascii="PT Astra Serif" w:hAnsi="PT Astra Serif" w:cs="Arial"/>
          <w:sz w:val="28"/>
          <w:szCs w:val="28"/>
          <w:lang w:eastAsia="ru-RU"/>
        </w:rPr>
        <w:t>«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город Ул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ь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яновск</w:t>
      </w:r>
      <w:r w:rsidR="00166EE8">
        <w:rPr>
          <w:rFonts w:ascii="PT Astra Serif" w:hAnsi="PT Astra Serif" w:cs="Arial"/>
          <w:sz w:val="28"/>
          <w:szCs w:val="28"/>
          <w:lang w:eastAsia="ru-RU"/>
        </w:rPr>
        <w:t>»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, Ульяновской городской избирательной комиссии</w:t>
      </w:r>
      <w:r w:rsidR="00CD7254">
        <w:rPr>
          <w:rFonts w:ascii="PT Astra Serif" w:hAnsi="PT Astra Serif" w:cs="Arial"/>
          <w:sz w:val="28"/>
          <w:szCs w:val="28"/>
          <w:lang w:eastAsia="ru-RU"/>
        </w:rPr>
        <w:t>,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Pr="004239ED">
        <w:rPr>
          <w:rFonts w:ascii="PT Astra Serif" w:hAnsi="PT Astra Serif" w:cs="Arial"/>
          <w:sz w:val="28"/>
          <w:szCs w:val="28"/>
          <w:lang w:eastAsia="ru-RU"/>
        </w:rPr>
        <w:t xml:space="preserve">- </w:t>
      </w:r>
      <w:r w:rsidR="003B095A" w:rsidRPr="004239ED">
        <w:rPr>
          <w:rFonts w:ascii="PT Astra Serif" w:hAnsi="PT Astra Serif" w:cs="Arial"/>
          <w:sz w:val="28"/>
          <w:szCs w:val="28"/>
          <w:lang w:eastAsia="ru-RU"/>
        </w:rPr>
        <w:t>24</w:t>
      </w:r>
      <w:r w:rsidRPr="004239ED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4E1D35" w:rsidRPr="004239ED">
        <w:rPr>
          <w:rFonts w:ascii="PT Astra Serif" w:hAnsi="PT Astra Serif" w:cs="Arial"/>
          <w:sz w:val="28"/>
          <w:szCs w:val="28"/>
          <w:lang w:eastAsia="ru-RU"/>
        </w:rPr>
        <w:t>62</w:t>
      </w:r>
      <w:r w:rsidR="003B095A" w:rsidRPr="004239ED">
        <w:rPr>
          <w:rFonts w:ascii="PT Astra Serif" w:hAnsi="PT Astra Serif" w:cs="Arial"/>
          <w:sz w:val="28"/>
          <w:szCs w:val="28"/>
          <w:lang w:eastAsia="ru-RU"/>
        </w:rPr>
        <w:t>5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выплат (за 2019-202</w:t>
      </w:r>
      <w:r w:rsidR="00166EE8">
        <w:rPr>
          <w:rFonts w:ascii="PT Astra Serif" w:hAnsi="PT Astra Serif" w:cs="Arial"/>
          <w:sz w:val="28"/>
          <w:szCs w:val="28"/>
          <w:lang w:eastAsia="ru-RU"/>
        </w:rPr>
        <w:t>3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годы).</w:t>
      </w:r>
    </w:p>
    <w:bookmarkEnd w:id="16"/>
    <w:p w:rsidR="00D42F49" w:rsidRDefault="00A315B6" w:rsidP="00166EE8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A315B6">
        <w:rPr>
          <w:rFonts w:ascii="PT Astra Serif" w:hAnsi="PT Astra Serif" w:cs="Arial"/>
          <w:sz w:val="28"/>
          <w:szCs w:val="28"/>
          <w:lang w:eastAsia="ru-RU"/>
        </w:rPr>
        <w:t>19. Количество налогоплательщиков, получивших налоговые льготы, установленные Ульяновской Городской Думой (за 2020-202</w:t>
      </w:r>
      <w:r w:rsidR="009916AB">
        <w:rPr>
          <w:rFonts w:ascii="PT Astra Serif" w:hAnsi="PT Astra Serif" w:cs="Arial"/>
          <w:sz w:val="28"/>
          <w:szCs w:val="28"/>
          <w:lang w:eastAsia="ru-RU"/>
        </w:rPr>
        <w:t>3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годы) </w:t>
      </w:r>
      <w:r w:rsidR="00CD7254">
        <w:rPr>
          <w:rFonts w:ascii="PT Astra Serif" w:hAnsi="PT Astra Serif" w:cs="Arial"/>
          <w:sz w:val="28"/>
          <w:szCs w:val="28"/>
          <w:lang w:eastAsia="ru-RU"/>
        </w:rPr>
        <w:t>–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D129F7">
        <w:rPr>
          <w:rFonts w:ascii="PT Astra Serif" w:hAnsi="PT Astra Serif" w:cs="Arial"/>
          <w:sz w:val="28"/>
          <w:szCs w:val="28"/>
          <w:lang w:eastAsia="ru-RU"/>
        </w:rPr>
        <w:t>30</w:t>
      </w:r>
      <w:r w:rsidR="00CD7254">
        <w:rPr>
          <w:rFonts w:ascii="PT Astra Serif" w:hAnsi="PT Astra Serif" w:cs="Arial"/>
          <w:sz w:val="28"/>
          <w:szCs w:val="28"/>
          <w:lang w:eastAsia="ru-RU"/>
        </w:rPr>
        <w:t> 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>5</w:t>
      </w:r>
      <w:r w:rsidR="00D129F7">
        <w:rPr>
          <w:rFonts w:ascii="PT Astra Serif" w:hAnsi="PT Astra Serif" w:cs="Arial"/>
          <w:sz w:val="28"/>
          <w:szCs w:val="28"/>
          <w:lang w:eastAsia="ru-RU"/>
        </w:rPr>
        <w:t>80</w:t>
      </w:r>
      <w:r w:rsidRPr="00A315B6">
        <w:rPr>
          <w:rFonts w:ascii="PT Astra Serif" w:hAnsi="PT Astra Serif" w:cs="Arial"/>
          <w:sz w:val="28"/>
          <w:szCs w:val="28"/>
          <w:lang w:eastAsia="ru-RU"/>
        </w:rPr>
        <w:t xml:space="preserve"> налогоплательщиков.</w:t>
      </w:r>
      <w:r w:rsidR="00D42F49">
        <w:rPr>
          <w:rFonts w:ascii="PT Astra Serif" w:hAnsi="PT Astra Serif"/>
          <w:sz w:val="28"/>
          <w:szCs w:val="28"/>
          <w:lang w:eastAsia="ru-RU"/>
        </w:rPr>
        <w:t>»</w:t>
      </w:r>
      <w:r w:rsidR="00D42F49" w:rsidRPr="003A392E">
        <w:rPr>
          <w:rFonts w:ascii="PT Astra Serif" w:hAnsi="PT Astra Serif"/>
          <w:sz w:val="28"/>
          <w:szCs w:val="28"/>
          <w:lang w:eastAsia="ru-RU"/>
        </w:rPr>
        <w:t>;</w:t>
      </w:r>
    </w:p>
    <w:p w:rsidR="00D42F49" w:rsidRDefault="00D42F49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2) в разделе 3</w:t>
      </w:r>
      <w:r w:rsidR="00DD2692">
        <w:rPr>
          <w:rFonts w:ascii="PT Astra Serif" w:hAnsi="PT Astra Serif"/>
          <w:sz w:val="28"/>
          <w:szCs w:val="28"/>
          <w:lang w:eastAsia="ru-RU"/>
        </w:rPr>
        <w:t>: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D42F49" w:rsidRPr="007E7318" w:rsidRDefault="00D42F49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а) в абзаце первом цифры «202</w:t>
      </w:r>
      <w:r w:rsidR="00166EE8">
        <w:rPr>
          <w:rFonts w:ascii="PT Astra Serif" w:hAnsi="PT Astra Serif"/>
          <w:sz w:val="28"/>
          <w:szCs w:val="28"/>
          <w:lang w:eastAsia="ru-RU"/>
        </w:rPr>
        <w:t>2</w:t>
      </w:r>
      <w:r>
        <w:rPr>
          <w:rFonts w:ascii="PT Astra Serif" w:hAnsi="PT Astra Serif"/>
          <w:sz w:val="28"/>
          <w:szCs w:val="28"/>
          <w:lang w:eastAsia="ru-RU"/>
        </w:rPr>
        <w:t>» заменить цифрами «202</w:t>
      </w:r>
      <w:r w:rsidR="00166EE8">
        <w:rPr>
          <w:rFonts w:ascii="PT Astra Serif" w:hAnsi="PT Astra Serif"/>
          <w:sz w:val="28"/>
          <w:szCs w:val="28"/>
          <w:lang w:eastAsia="ru-RU"/>
        </w:rPr>
        <w:t>3</w:t>
      </w:r>
      <w:r>
        <w:rPr>
          <w:rFonts w:ascii="PT Astra Serif" w:hAnsi="PT Astra Serif"/>
          <w:sz w:val="28"/>
          <w:szCs w:val="28"/>
          <w:lang w:eastAsia="ru-RU"/>
        </w:rPr>
        <w:t>»</w:t>
      </w:r>
      <w:r w:rsidRPr="007E7318">
        <w:rPr>
          <w:rFonts w:ascii="PT Astra Serif" w:hAnsi="PT Astra Serif"/>
          <w:sz w:val="28"/>
          <w:szCs w:val="28"/>
          <w:lang w:eastAsia="ru-RU"/>
        </w:rPr>
        <w:t>;</w:t>
      </w:r>
    </w:p>
    <w:p w:rsidR="00D42F49" w:rsidRDefault="00D42F49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б) дополнить абзацем </w:t>
      </w:r>
      <w:r w:rsidR="00244029">
        <w:rPr>
          <w:rFonts w:ascii="PT Astra Serif" w:hAnsi="PT Astra Serif"/>
          <w:sz w:val="28"/>
          <w:szCs w:val="28"/>
          <w:lang w:eastAsia="ru-RU"/>
        </w:rPr>
        <w:t>одиннадцатым</w:t>
      </w:r>
      <w:r>
        <w:rPr>
          <w:rFonts w:ascii="PT Astra Serif" w:hAnsi="PT Astra Serif"/>
          <w:sz w:val="28"/>
          <w:szCs w:val="28"/>
          <w:lang w:eastAsia="ru-RU"/>
        </w:rPr>
        <w:t xml:space="preserve"> следующего содержания:</w:t>
      </w:r>
    </w:p>
    <w:p w:rsidR="00D42F49" w:rsidRPr="007E7318" w:rsidRDefault="00D42F49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  <w:r>
        <w:rPr>
          <w:rFonts w:ascii="PT Astra Serif" w:hAnsi="PT Astra Serif"/>
          <w:sz w:val="28"/>
          <w:szCs w:val="28"/>
          <w:lang w:val="en-US" w:eastAsia="ru-RU"/>
        </w:rPr>
        <w:t>X</w:t>
      </w:r>
      <w:r w:rsidR="00166491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этап – 202</w:t>
      </w:r>
      <w:r w:rsidR="00166EE8">
        <w:rPr>
          <w:rFonts w:ascii="PT Astra Serif" w:hAnsi="PT Astra Serif"/>
          <w:sz w:val="28"/>
          <w:szCs w:val="28"/>
          <w:lang w:eastAsia="ru-RU"/>
        </w:rPr>
        <w:t>3</w:t>
      </w:r>
      <w:r>
        <w:rPr>
          <w:rFonts w:ascii="PT Astra Serif" w:hAnsi="PT Astra Serif"/>
          <w:sz w:val="28"/>
          <w:szCs w:val="28"/>
          <w:lang w:eastAsia="ru-RU"/>
        </w:rPr>
        <w:t xml:space="preserve"> год.»</w:t>
      </w:r>
      <w:r w:rsidRPr="007E7318">
        <w:rPr>
          <w:rFonts w:ascii="PT Astra Serif" w:hAnsi="PT Astra Serif"/>
          <w:sz w:val="28"/>
          <w:szCs w:val="28"/>
          <w:lang w:eastAsia="ru-RU"/>
        </w:rPr>
        <w:t>;</w:t>
      </w:r>
    </w:p>
    <w:p w:rsidR="00D42F49" w:rsidRDefault="00D42F49" w:rsidP="00D42F49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7E7318">
        <w:rPr>
          <w:rFonts w:ascii="PT Astra Serif" w:hAnsi="PT Astra Serif"/>
          <w:sz w:val="28"/>
          <w:szCs w:val="28"/>
          <w:lang w:eastAsia="ru-RU"/>
        </w:rPr>
        <w:t xml:space="preserve">3) </w:t>
      </w:r>
      <w:r w:rsidR="00DD2692">
        <w:rPr>
          <w:rFonts w:ascii="PT Astra Serif" w:hAnsi="PT Astra Serif"/>
          <w:sz w:val="28"/>
          <w:szCs w:val="28"/>
          <w:lang w:eastAsia="ru-RU"/>
        </w:rPr>
        <w:t xml:space="preserve">в </w:t>
      </w:r>
      <w:r>
        <w:rPr>
          <w:rFonts w:ascii="PT Astra Serif" w:hAnsi="PT Astra Serif"/>
          <w:sz w:val="28"/>
          <w:szCs w:val="28"/>
          <w:lang w:eastAsia="ru-RU"/>
        </w:rPr>
        <w:t>раздел</w:t>
      </w:r>
      <w:r w:rsidR="00DD2692">
        <w:rPr>
          <w:rFonts w:ascii="PT Astra Serif" w:hAnsi="PT Astra Serif"/>
          <w:sz w:val="28"/>
          <w:szCs w:val="28"/>
          <w:lang w:eastAsia="ru-RU"/>
        </w:rPr>
        <w:t>е</w:t>
      </w:r>
      <w:r>
        <w:rPr>
          <w:rFonts w:ascii="PT Astra Serif" w:hAnsi="PT Astra Serif"/>
          <w:sz w:val="28"/>
          <w:szCs w:val="28"/>
          <w:lang w:eastAsia="ru-RU"/>
        </w:rPr>
        <w:t xml:space="preserve"> 5</w:t>
      </w:r>
      <w:r w:rsidR="00DD2692">
        <w:rPr>
          <w:rFonts w:ascii="PT Astra Serif" w:hAnsi="PT Astra Serif"/>
          <w:sz w:val="28"/>
          <w:szCs w:val="28"/>
          <w:lang w:eastAsia="ru-RU"/>
        </w:rPr>
        <w:t>: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CD7254" w:rsidRPr="00DD2692" w:rsidRDefault="00DD2692" w:rsidP="00CD72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DD2692">
        <w:rPr>
          <w:rFonts w:ascii="PT Astra Serif" w:hAnsi="PT Astra Serif"/>
          <w:sz w:val="28"/>
          <w:szCs w:val="28"/>
        </w:rPr>
        <w:t>в абзаце первом цифры «</w:t>
      </w:r>
      <w:r w:rsidRPr="00DD2692">
        <w:rPr>
          <w:rFonts w:ascii="PT Astra Serif" w:hAnsi="PT Astra Serif"/>
          <w:sz w:val="28"/>
          <w:szCs w:val="28"/>
          <w:shd w:val="clear" w:color="auto" w:fill="FFFFFF"/>
        </w:rPr>
        <w:t>1</w:t>
      </w:r>
      <w:r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Pr="00DD2692">
        <w:rPr>
          <w:rFonts w:ascii="PT Astra Serif" w:hAnsi="PT Astra Serif"/>
          <w:sz w:val="28"/>
          <w:szCs w:val="28"/>
          <w:shd w:val="clear" w:color="auto" w:fill="FFFFFF"/>
        </w:rPr>
        <w:t>879</w:t>
      </w:r>
      <w:r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Pr="00DD2692">
        <w:rPr>
          <w:rFonts w:ascii="PT Astra Serif" w:hAnsi="PT Astra Serif"/>
          <w:sz w:val="28"/>
          <w:szCs w:val="28"/>
          <w:shd w:val="clear" w:color="auto" w:fill="FFFFFF"/>
        </w:rPr>
        <w:t>162,778»</w:t>
      </w:r>
      <w:r w:rsidRPr="00DD2692">
        <w:rPr>
          <w:rFonts w:ascii="PT Astra Serif" w:hAnsi="PT Astra Serif"/>
          <w:sz w:val="28"/>
          <w:szCs w:val="28"/>
        </w:rPr>
        <w:t xml:space="preserve"> заменить цифрами «</w:t>
      </w:r>
      <w:r w:rsidR="004239ED" w:rsidRPr="00DD2692">
        <w:rPr>
          <w:rFonts w:ascii="PT Astra Serif" w:hAnsi="PT Astra Serif"/>
          <w:sz w:val="28"/>
          <w:szCs w:val="28"/>
        </w:rPr>
        <w:t>2 151</w:t>
      </w:r>
      <w:r w:rsidR="004239ED" w:rsidRPr="00DD2692">
        <w:rPr>
          <w:rFonts w:ascii="PT Astra Serif" w:hAnsi="PT Astra Serif"/>
          <w:sz w:val="28"/>
          <w:szCs w:val="28"/>
          <w:lang w:val="en-US"/>
        </w:rPr>
        <w:t> </w:t>
      </w:r>
      <w:r w:rsidR="004239ED" w:rsidRPr="00DD2692">
        <w:rPr>
          <w:rFonts w:ascii="PT Astra Serif" w:hAnsi="PT Astra Serif"/>
          <w:sz w:val="28"/>
          <w:szCs w:val="28"/>
        </w:rPr>
        <w:t>644,188</w:t>
      </w:r>
      <w:r w:rsidRPr="00DD2692">
        <w:rPr>
          <w:rFonts w:ascii="PT Astra Serif" w:hAnsi="PT Astra Serif"/>
          <w:sz w:val="28"/>
          <w:szCs w:val="28"/>
        </w:rPr>
        <w:t>»</w:t>
      </w:r>
      <w:r w:rsidR="00870CC5">
        <w:rPr>
          <w:rFonts w:ascii="PT Astra Serif" w:hAnsi="PT Astra Serif"/>
          <w:sz w:val="28"/>
          <w:szCs w:val="28"/>
        </w:rPr>
        <w:t>;</w:t>
      </w:r>
    </w:p>
    <w:p w:rsidR="00DD2692" w:rsidRDefault="00DD2692" w:rsidP="00CD72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 w:rsidR="00870CC5">
        <w:rPr>
          <w:rFonts w:ascii="PT Astra Serif" w:hAnsi="PT Astra Serif"/>
          <w:sz w:val="28"/>
          <w:szCs w:val="28"/>
        </w:rPr>
        <w:t xml:space="preserve"> абзацы двадцать второй – двадцать девятый изложить в следующей редакции:</w:t>
      </w:r>
    </w:p>
    <w:p w:rsidR="00CD7254" w:rsidRPr="00CD7254" w:rsidRDefault="00DD2692" w:rsidP="00CD72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CD7254" w:rsidRPr="00CD7254">
        <w:rPr>
          <w:rFonts w:ascii="PT Astra Serif" w:hAnsi="PT Astra Serif"/>
          <w:sz w:val="28"/>
          <w:szCs w:val="28"/>
        </w:rPr>
        <w:t xml:space="preserve">в 2021 году </w:t>
      </w:r>
      <w:r w:rsidR="00CD7254">
        <w:rPr>
          <w:rFonts w:ascii="PT Astra Serif" w:hAnsi="PT Astra Serif"/>
          <w:sz w:val="28"/>
          <w:szCs w:val="28"/>
        </w:rPr>
        <w:t>–</w:t>
      </w:r>
      <w:r w:rsidR="00CD7254" w:rsidRPr="00CD7254">
        <w:rPr>
          <w:rFonts w:ascii="PT Astra Serif" w:hAnsi="PT Astra Serif"/>
          <w:sz w:val="28"/>
          <w:szCs w:val="28"/>
        </w:rPr>
        <w:t xml:space="preserve"> 28</w:t>
      </w:r>
      <w:r w:rsidR="004239ED">
        <w:rPr>
          <w:rFonts w:ascii="PT Astra Serif" w:hAnsi="PT Astra Serif"/>
          <w:sz w:val="28"/>
          <w:szCs w:val="28"/>
        </w:rPr>
        <w:t>0</w:t>
      </w:r>
      <w:r w:rsidR="00CD7254">
        <w:rPr>
          <w:rFonts w:ascii="PT Astra Serif" w:hAnsi="PT Astra Serif"/>
          <w:sz w:val="28"/>
          <w:szCs w:val="28"/>
        </w:rPr>
        <w:t> </w:t>
      </w:r>
      <w:r w:rsidR="004239ED">
        <w:rPr>
          <w:rFonts w:ascii="PT Astra Serif" w:hAnsi="PT Astra Serif"/>
          <w:sz w:val="28"/>
          <w:szCs w:val="28"/>
        </w:rPr>
        <w:t>92</w:t>
      </w:r>
      <w:r w:rsidR="00CD7254">
        <w:rPr>
          <w:rFonts w:ascii="PT Astra Serif" w:hAnsi="PT Astra Serif"/>
          <w:sz w:val="28"/>
          <w:szCs w:val="28"/>
        </w:rPr>
        <w:t>8</w:t>
      </w:r>
      <w:r w:rsidR="00CD7254" w:rsidRPr="00CD7254">
        <w:rPr>
          <w:rFonts w:ascii="PT Astra Serif" w:hAnsi="PT Astra Serif"/>
          <w:sz w:val="28"/>
          <w:szCs w:val="28"/>
        </w:rPr>
        <w:t>,</w:t>
      </w:r>
      <w:r w:rsidR="00CD7254">
        <w:rPr>
          <w:rFonts w:ascii="PT Astra Serif" w:hAnsi="PT Astra Serif"/>
          <w:sz w:val="28"/>
          <w:szCs w:val="28"/>
        </w:rPr>
        <w:t>5</w:t>
      </w:r>
      <w:r w:rsidR="00CD7254" w:rsidRPr="00CD7254">
        <w:rPr>
          <w:rFonts w:ascii="PT Astra Serif" w:hAnsi="PT Astra Serif"/>
          <w:sz w:val="28"/>
          <w:szCs w:val="28"/>
        </w:rPr>
        <w:t xml:space="preserve"> тыс. рублей, в том числе:</w:t>
      </w:r>
    </w:p>
    <w:p w:rsidR="00CD7254" w:rsidRPr="00CD7254" w:rsidRDefault="00CD7254" w:rsidP="00CD72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D7254">
        <w:rPr>
          <w:rFonts w:ascii="PT Astra Serif" w:hAnsi="PT Astra Serif"/>
          <w:sz w:val="28"/>
          <w:szCs w:val="28"/>
        </w:rPr>
        <w:t xml:space="preserve">Управлению по делам семьи администрации города Ульяновска </w:t>
      </w:r>
      <w:r w:rsidR="00441B65">
        <w:rPr>
          <w:rFonts w:ascii="PT Astra Serif" w:hAnsi="PT Astra Serif"/>
          <w:sz w:val="28"/>
          <w:szCs w:val="28"/>
        </w:rPr>
        <w:t>–</w:t>
      </w:r>
      <w:r w:rsidRPr="00CD7254">
        <w:rPr>
          <w:rFonts w:ascii="PT Astra Serif" w:hAnsi="PT Astra Serif"/>
          <w:sz w:val="28"/>
          <w:szCs w:val="28"/>
        </w:rPr>
        <w:t xml:space="preserve"> </w:t>
      </w:r>
      <w:r w:rsidR="00496839" w:rsidRPr="00CD7254">
        <w:rPr>
          <w:rFonts w:ascii="PT Astra Serif" w:hAnsi="PT Astra Serif"/>
          <w:sz w:val="28"/>
          <w:szCs w:val="28"/>
        </w:rPr>
        <w:t>28</w:t>
      </w:r>
      <w:r w:rsidR="00496839">
        <w:rPr>
          <w:rFonts w:ascii="PT Astra Serif" w:hAnsi="PT Astra Serif"/>
          <w:sz w:val="28"/>
          <w:szCs w:val="28"/>
        </w:rPr>
        <w:t>0 928</w:t>
      </w:r>
      <w:r w:rsidR="00496839" w:rsidRPr="00CD7254">
        <w:rPr>
          <w:rFonts w:ascii="PT Astra Serif" w:hAnsi="PT Astra Serif"/>
          <w:sz w:val="28"/>
          <w:szCs w:val="28"/>
        </w:rPr>
        <w:t>,</w:t>
      </w:r>
      <w:r w:rsidR="00496839">
        <w:rPr>
          <w:rFonts w:ascii="PT Astra Serif" w:hAnsi="PT Astra Serif"/>
          <w:sz w:val="28"/>
          <w:szCs w:val="28"/>
        </w:rPr>
        <w:t>5</w:t>
      </w:r>
      <w:r w:rsidRPr="00CD7254">
        <w:rPr>
          <w:rFonts w:ascii="PT Astra Serif" w:hAnsi="PT Astra Serif"/>
          <w:sz w:val="28"/>
          <w:szCs w:val="28"/>
        </w:rPr>
        <w:t xml:space="preserve"> тыс. рублей;</w:t>
      </w:r>
    </w:p>
    <w:p w:rsidR="00CD7254" w:rsidRPr="00CD7254" w:rsidRDefault="00CD7254" w:rsidP="00CD72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D7254">
        <w:rPr>
          <w:rFonts w:ascii="PT Astra Serif" w:hAnsi="PT Astra Serif"/>
          <w:sz w:val="28"/>
          <w:szCs w:val="28"/>
        </w:rPr>
        <w:t>в 2022 году - 2</w:t>
      </w:r>
      <w:r w:rsidR="00441B65">
        <w:rPr>
          <w:rFonts w:ascii="PT Astra Serif" w:hAnsi="PT Astra Serif"/>
          <w:sz w:val="28"/>
          <w:szCs w:val="28"/>
        </w:rPr>
        <w:t>76 516</w:t>
      </w:r>
      <w:r w:rsidRPr="00CD7254">
        <w:rPr>
          <w:rFonts w:ascii="PT Astra Serif" w:hAnsi="PT Astra Serif"/>
          <w:sz w:val="28"/>
          <w:szCs w:val="28"/>
        </w:rPr>
        <w:t>,0 тыс. рублей, в том числе:</w:t>
      </w:r>
    </w:p>
    <w:p w:rsidR="00CD7254" w:rsidRDefault="00CD7254" w:rsidP="00CD72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D7254">
        <w:rPr>
          <w:rFonts w:ascii="PT Astra Serif" w:hAnsi="PT Astra Serif"/>
          <w:sz w:val="28"/>
          <w:szCs w:val="28"/>
        </w:rPr>
        <w:t xml:space="preserve">Управлению по делам семьи администрации города Ульяновска </w:t>
      </w:r>
      <w:r w:rsidR="00441B65">
        <w:rPr>
          <w:rFonts w:ascii="PT Astra Serif" w:hAnsi="PT Astra Serif"/>
          <w:sz w:val="28"/>
          <w:szCs w:val="28"/>
        </w:rPr>
        <w:t>–</w:t>
      </w:r>
      <w:r w:rsidRPr="00CD7254">
        <w:rPr>
          <w:rFonts w:ascii="PT Astra Serif" w:hAnsi="PT Astra Serif"/>
          <w:sz w:val="28"/>
          <w:szCs w:val="28"/>
        </w:rPr>
        <w:t xml:space="preserve"> 2</w:t>
      </w:r>
      <w:r w:rsidR="00441B65">
        <w:rPr>
          <w:rFonts w:ascii="PT Astra Serif" w:hAnsi="PT Astra Serif"/>
          <w:sz w:val="28"/>
          <w:szCs w:val="28"/>
        </w:rPr>
        <w:t>76 51</w:t>
      </w:r>
      <w:r w:rsidRPr="00CD7254">
        <w:rPr>
          <w:rFonts w:ascii="PT Astra Serif" w:hAnsi="PT Astra Serif"/>
          <w:sz w:val="28"/>
          <w:szCs w:val="28"/>
        </w:rPr>
        <w:t>6,0 тыс. руб</w:t>
      </w:r>
      <w:r w:rsidR="00441B65">
        <w:rPr>
          <w:rFonts w:ascii="PT Astra Serif" w:hAnsi="PT Astra Serif"/>
          <w:sz w:val="28"/>
          <w:szCs w:val="28"/>
        </w:rPr>
        <w:t>лей;</w:t>
      </w:r>
    </w:p>
    <w:p w:rsidR="00441B65" w:rsidRPr="00CD7254" w:rsidRDefault="00441B65" w:rsidP="00441B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2023</w:t>
      </w:r>
      <w:r w:rsidRPr="00CD7254">
        <w:rPr>
          <w:rFonts w:ascii="PT Astra Serif" w:hAnsi="PT Astra Serif"/>
          <w:sz w:val="28"/>
          <w:szCs w:val="28"/>
        </w:rPr>
        <w:t xml:space="preserve"> году - 2</w:t>
      </w:r>
      <w:r>
        <w:rPr>
          <w:rFonts w:ascii="PT Astra Serif" w:hAnsi="PT Astra Serif"/>
          <w:sz w:val="28"/>
          <w:szCs w:val="28"/>
        </w:rPr>
        <w:t>75 112</w:t>
      </w:r>
      <w:r w:rsidRPr="00CD7254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1</w:t>
      </w:r>
      <w:r w:rsidRPr="00CD7254">
        <w:rPr>
          <w:rFonts w:ascii="PT Astra Serif" w:hAnsi="PT Astra Serif"/>
          <w:sz w:val="28"/>
          <w:szCs w:val="28"/>
        </w:rPr>
        <w:t xml:space="preserve"> тыс. рублей, в том числе:</w:t>
      </w:r>
    </w:p>
    <w:p w:rsidR="00441B65" w:rsidRPr="00CD7254" w:rsidRDefault="00441B65" w:rsidP="00441B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D7254">
        <w:rPr>
          <w:rFonts w:ascii="PT Astra Serif" w:hAnsi="PT Astra Serif"/>
          <w:sz w:val="28"/>
          <w:szCs w:val="28"/>
        </w:rPr>
        <w:t xml:space="preserve">Управлению по делам семьи администрации города Ульяновска </w:t>
      </w:r>
      <w:r>
        <w:rPr>
          <w:rFonts w:ascii="PT Astra Serif" w:hAnsi="PT Astra Serif"/>
          <w:sz w:val="28"/>
          <w:szCs w:val="28"/>
        </w:rPr>
        <w:t>–</w:t>
      </w:r>
      <w:r w:rsidRPr="00CD7254">
        <w:rPr>
          <w:rFonts w:ascii="PT Astra Serif" w:hAnsi="PT Astra Serif"/>
          <w:sz w:val="28"/>
          <w:szCs w:val="28"/>
        </w:rPr>
        <w:t xml:space="preserve"> 2</w:t>
      </w:r>
      <w:r>
        <w:rPr>
          <w:rFonts w:ascii="PT Astra Serif" w:hAnsi="PT Astra Serif"/>
          <w:sz w:val="28"/>
          <w:szCs w:val="28"/>
        </w:rPr>
        <w:t>75 112</w:t>
      </w:r>
      <w:r w:rsidRPr="00CD7254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1</w:t>
      </w:r>
      <w:r w:rsidRPr="00CD7254">
        <w:rPr>
          <w:rFonts w:ascii="PT Astra Serif" w:hAnsi="PT Astra Serif"/>
          <w:sz w:val="28"/>
          <w:szCs w:val="28"/>
        </w:rPr>
        <w:t xml:space="preserve"> тыс. рублей.</w:t>
      </w:r>
    </w:p>
    <w:p w:rsidR="00244029" w:rsidRPr="00CD7254" w:rsidRDefault="00CD7254" w:rsidP="00E916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D7254">
        <w:rPr>
          <w:rFonts w:ascii="PT Astra Serif" w:hAnsi="PT Astra Serif"/>
          <w:sz w:val="28"/>
          <w:szCs w:val="28"/>
        </w:rPr>
        <w:t>Допускается софинансирование из областного бюджета Ульяновской области мероприятия по предоставлению единовременной выплаты на пр</w:t>
      </w:r>
      <w:r w:rsidRPr="00CD7254">
        <w:rPr>
          <w:rFonts w:ascii="PT Astra Serif" w:hAnsi="PT Astra Serif"/>
          <w:sz w:val="28"/>
          <w:szCs w:val="28"/>
        </w:rPr>
        <w:t>и</w:t>
      </w:r>
      <w:r w:rsidRPr="00CD7254">
        <w:rPr>
          <w:rFonts w:ascii="PT Astra Serif" w:hAnsi="PT Astra Serif"/>
          <w:sz w:val="28"/>
          <w:szCs w:val="28"/>
        </w:rPr>
        <w:t>обретение жилых помещений работниками муниципальных учреждений м</w:t>
      </w:r>
      <w:r w:rsidRPr="00CD7254">
        <w:rPr>
          <w:rFonts w:ascii="PT Astra Serif" w:hAnsi="PT Astra Serif"/>
          <w:sz w:val="28"/>
          <w:szCs w:val="28"/>
        </w:rPr>
        <w:t>у</w:t>
      </w:r>
      <w:r w:rsidRPr="00CD7254">
        <w:rPr>
          <w:rFonts w:ascii="PT Astra Serif" w:hAnsi="PT Astra Serif"/>
          <w:sz w:val="28"/>
          <w:szCs w:val="28"/>
        </w:rPr>
        <w:t xml:space="preserve">ниципального образования </w:t>
      </w:r>
      <w:r w:rsidR="00441B65">
        <w:rPr>
          <w:rFonts w:ascii="PT Astra Serif" w:hAnsi="PT Astra Serif"/>
          <w:sz w:val="28"/>
          <w:szCs w:val="28"/>
        </w:rPr>
        <w:t>«</w:t>
      </w:r>
      <w:r w:rsidRPr="00CD7254">
        <w:rPr>
          <w:rFonts w:ascii="PT Astra Serif" w:hAnsi="PT Astra Serif"/>
          <w:sz w:val="28"/>
          <w:szCs w:val="28"/>
        </w:rPr>
        <w:t>город Ульяновск</w:t>
      </w:r>
      <w:r w:rsidR="00441B65">
        <w:rPr>
          <w:rFonts w:ascii="PT Astra Serif" w:hAnsi="PT Astra Serif"/>
          <w:sz w:val="28"/>
          <w:szCs w:val="28"/>
        </w:rPr>
        <w:t>»</w:t>
      </w:r>
      <w:r w:rsidRPr="00CD7254">
        <w:rPr>
          <w:rFonts w:ascii="PT Astra Serif" w:hAnsi="PT Astra Serif"/>
          <w:sz w:val="28"/>
          <w:szCs w:val="28"/>
        </w:rPr>
        <w:t xml:space="preserve">, постоянно проживающими на территории муниципального образования </w:t>
      </w:r>
      <w:r w:rsidR="00441B65">
        <w:rPr>
          <w:rFonts w:ascii="PT Astra Serif" w:hAnsi="PT Astra Serif"/>
          <w:sz w:val="28"/>
          <w:szCs w:val="28"/>
        </w:rPr>
        <w:t>«</w:t>
      </w:r>
      <w:r w:rsidRPr="00CD7254">
        <w:rPr>
          <w:rFonts w:ascii="PT Astra Serif" w:hAnsi="PT Astra Serif"/>
          <w:sz w:val="28"/>
          <w:szCs w:val="28"/>
        </w:rPr>
        <w:t>город Ульяновск</w:t>
      </w:r>
      <w:r w:rsidR="00441B65">
        <w:rPr>
          <w:rFonts w:ascii="PT Astra Serif" w:hAnsi="PT Astra Serif"/>
          <w:sz w:val="28"/>
          <w:szCs w:val="28"/>
        </w:rPr>
        <w:t>»</w:t>
      </w:r>
      <w:r w:rsidRPr="00CD7254">
        <w:rPr>
          <w:rFonts w:ascii="PT Astra Serif" w:hAnsi="PT Astra Serif"/>
          <w:sz w:val="28"/>
          <w:szCs w:val="28"/>
        </w:rPr>
        <w:t>: на оплату пе</w:t>
      </w:r>
      <w:r w:rsidRPr="00CD7254">
        <w:rPr>
          <w:rFonts w:ascii="PT Astra Serif" w:hAnsi="PT Astra Serif"/>
          <w:sz w:val="28"/>
          <w:szCs w:val="28"/>
        </w:rPr>
        <w:t>р</w:t>
      </w:r>
      <w:r w:rsidRPr="00CD7254">
        <w:rPr>
          <w:rFonts w:ascii="PT Astra Serif" w:hAnsi="PT Astra Serif"/>
          <w:sz w:val="28"/>
          <w:szCs w:val="28"/>
        </w:rPr>
        <w:lastRenderedPageBreak/>
        <w:t>воначального взноса (части первоначального взноса) при получении ипоте</w:t>
      </w:r>
      <w:r w:rsidRPr="00CD7254">
        <w:rPr>
          <w:rFonts w:ascii="PT Astra Serif" w:hAnsi="PT Astra Serif"/>
          <w:sz w:val="28"/>
          <w:szCs w:val="28"/>
        </w:rPr>
        <w:t>ч</w:t>
      </w:r>
      <w:r w:rsidRPr="00CD7254">
        <w:rPr>
          <w:rFonts w:ascii="PT Astra Serif" w:hAnsi="PT Astra Serif"/>
          <w:sz w:val="28"/>
          <w:szCs w:val="28"/>
        </w:rPr>
        <w:t>ного кредита; на компенсацию снижения размера процентной ставки по ип</w:t>
      </w:r>
      <w:r w:rsidRPr="00CD7254">
        <w:rPr>
          <w:rFonts w:ascii="PT Astra Serif" w:hAnsi="PT Astra Serif"/>
          <w:sz w:val="28"/>
          <w:szCs w:val="28"/>
        </w:rPr>
        <w:t>о</w:t>
      </w:r>
      <w:r w:rsidRPr="00CD7254">
        <w:rPr>
          <w:rFonts w:ascii="PT Astra Serif" w:hAnsi="PT Astra Serif"/>
          <w:sz w:val="28"/>
          <w:szCs w:val="28"/>
        </w:rPr>
        <w:t>течным кредитам, предоставляемым кредитными организациями, соответс</w:t>
      </w:r>
      <w:r w:rsidRPr="00CD7254">
        <w:rPr>
          <w:rFonts w:ascii="PT Astra Serif" w:hAnsi="PT Astra Serif"/>
          <w:sz w:val="28"/>
          <w:szCs w:val="28"/>
        </w:rPr>
        <w:t>т</w:t>
      </w:r>
      <w:r w:rsidRPr="00CD7254">
        <w:rPr>
          <w:rFonts w:ascii="PT Astra Serif" w:hAnsi="PT Astra Serif"/>
          <w:sz w:val="28"/>
          <w:szCs w:val="28"/>
        </w:rPr>
        <w:t>вующими критериям</w:t>
      </w:r>
      <w:r w:rsidR="00441B65">
        <w:rPr>
          <w:rFonts w:ascii="PT Astra Serif" w:hAnsi="PT Astra Serif"/>
          <w:sz w:val="28"/>
          <w:szCs w:val="28"/>
        </w:rPr>
        <w:t xml:space="preserve"> </w:t>
      </w:r>
      <w:r w:rsidRPr="00CD7254">
        <w:rPr>
          <w:rFonts w:ascii="PT Astra Serif" w:hAnsi="PT Astra Serif"/>
          <w:sz w:val="28"/>
          <w:szCs w:val="28"/>
        </w:rPr>
        <w:t>аккредитации, устанавливаемым</w:t>
      </w:r>
      <w:r w:rsidR="00441B65">
        <w:rPr>
          <w:rFonts w:ascii="PT Astra Serif" w:hAnsi="PT Astra Serif"/>
          <w:sz w:val="28"/>
          <w:szCs w:val="28"/>
        </w:rPr>
        <w:t xml:space="preserve"> </w:t>
      </w:r>
      <w:r w:rsidRPr="00CD7254">
        <w:rPr>
          <w:rFonts w:ascii="PT Astra Serif" w:hAnsi="PT Astra Serif"/>
          <w:sz w:val="28"/>
          <w:szCs w:val="28"/>
        </w:rPr>
        <w:t xml:space="preserve">единым институтом </w:t>
      </w:r>
      <w:r w:rsidR="00244029" w:rsidRPr="00CD7254">
        <w:rPr>
          <w:rFonts w:ascii="PT Astra Serif" w:hAnsi="PT Astra Serif"/>
          <w:sz w:val="28"/>
          <w:szCs w:val="28"/>
        </w:rPr>
        <w:t>развития в жилищной сфере, в рамках</w:t>
      </w:r>
      <w:r w:rsidR="00244029">
        <w:rPr>
          <w:rFonts w:ascii="PT Astra Serif" w:hAnsi="PT Astra Serif"/>
          <w:sz w:val="28"/>
          <w:szCs w:val="28"/>
        </w:rPr>
        <w:t xml:space="preserve"> </w:t>
      </w:r>
      <w:hyperlink r:id="rId9" w:anchor="/document/73019156/entry/1000" w:history="1">
        <w:r w:rsidR="00244029" w:rsidRPr="00441B65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государственной программы</w:t>
        </w:r>
      </w:hyperlink>
      <w:r w:rsidR="00244029">
        <w:rPr>
          <w:rFonts w:ascii="PT Astra Serif" w:hAnsi="PT Astra Serif"/>
          <w:sz w:val="28"/>
          <w:szCs w:val="28"/>
        </w:rPr>
        <w:t xml:space="preserve"> </w:t>
      </w:r>
      <w:r w:rsidR="00244029" w:rsidRPr="00CD7254">
        <w:rPr>
          <w:rFonts w:ascii="PT Astra Serif" w:hAnsi="PT Astra Serif"/>
          <w:sz w:val="28"/>
          <w:szCs w:val="28"/>
        </w:rPr>
        <w:t>Ульяно</w:t>
      </w:r>
      <w:r w:rsidR="00244029" w:rsidRPr="00CD7254">
        <w:rPr>
          <w:rFonts w:ascii="PT Astra Serif" w:hAnsi="PT Astra Serif"/>
          <w:sz w:val="28"/>
          <w:szCs w:val="28"/>
        </w:rPr>
        <w:t>в</w:t>
      </w:r>
      <w:r w:rsidR="00244029" w:rsidRPr="00CD7254">
        <w:rPr>
          <w:rFonts w:ascii="PT Astra Serif" w:hAnsi="PT Astra Serif"/>
          <w:sz w:val="28"/>
          <w:szCs w:val="28"/>
        </w:rPr>
        <w:t xml:space="preserve">ской области </w:t>
      </w:r>
      <w:r w:rsidR="00244029">
        <w:rPr>
          <w:rFonts w:ascii="PT Astra Serif" w:hAnsi="PT Astra Serif"/>
          <w:sz w:val="28"/>
          <w:szCs w:val="28"/>
        </w:rPr>
        <w:t>«</w:t>
      </w:r>
      <w:r w:rsidR="00244029" w:rsidRPr="00CD7254">
        <w:rPr>
          <w:rFonts w:ascii="PT Astra Serif" w:hAnsi="PT Astra Serif"/>
          <w:sz w:val="28"/>
          <w:szCs w:val="28"/>
        </w:rPr>
        <w:t>Развитие строительства и архитектуры в Ульяновской обла</w:t>
      </w:r>
      <w:r w:rsidR="00244029" w:rsidRPr="00CD7254">
        <w:rPr>
          <w:rFonts w:ascii="PT Astra Serif" w:hAnsi="PT Astra Serif"/>
          <w:sz w:val="28"/>
          <w:szCs w:val="28"/>
        </w:rPr>
        <w:t>с</w:t>
      </w:r>
      <w:r w:rsidR="00244029" w:rsidRPr="00CD7254">
        <w:rPr>
          <w:rFonts w:ascii="PT Astra Serif" w:hAnsi="PT Astra Serif"/>
          <w:sz w:val="28"/>
          <w:szCs w:val="28"/>
        </w:rPr>
        <w:t>ти</w:t>
      </w:r>
      <w:r w:rsidR="00244029">
        <w:rPr>
          <w:rFonts w:ascii="PT Astra Serif" w:hAnsi="PT Astra Serif"/>
          <w:sz w:val="28"/>
          <w:szCs w:val="28"/>
        </w:rPr>
        <w:t>»</w:t>
      </w:r>
      <w:r w:rsidR="00244029" w:rsidRPr="00CD7254">
        <w:rPr>
          <w:rFonts w:ascii="PT Astra Serif" w:hAnsi="PT Astra Serif"/>
          <w:sz w:val="28"/>
          <w:szCs w:val="28"/>
        </w:rPr>
        <w:t>, утвержденной</w:t>
      </w:r>
      <w:r w:rsidR="00244029">
        <w:rPr>
          <w:rFonts w:ascii="PT Astra Serif" w:hAnsi="PT Astra Serif"/>
          <w:sz w:val="28"/>
          <w:szCs w:val="28"/>
        </w:rPr>
        <w:t xml:space="preserve"> </w:t>
      </w:r>
      <w:hyperlink r:id="rId10" w:anchor="/document/73019156/entry/0" w:history="1">
        <w:r w:rsidR="00244029" w:rsidRPr="00441B65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постановлением</w:t>
        </w:r>
      </w:hyperlink>
      <w:r w:rsidR="00244029" w:rsidRPr="00441B65">
        <w:rPr>
          <w:rFonts w:ascii="PT Astra Serif" w:hAnsi="PT Astra Serif"/>
          <w:sz w:val="28"/>
          <w:szCs w:val="28"/>
        </w:rPr>
        <w:t xml:space="preserve"> П</w:t>
      </w:r>
      <w:r w:rsidR="00244029" w:rsidRPr="00CD7254">
        <w:rPr>
          <w:rFonts w:ascii="PT Astra Serif" w:hAnsi="PT Astra Serif"/>
          <w:sz w:val="28"/>
          <w:szCs w:val="28"/>
        </w:rPr>
        <w:t>равительства Ульяновской обл</w:t>
      </w:r>
      <w:r w:rsidR="00244029">
        <w:rPr>
          <w:rFonts w:ascii="PT Astra Serif" w:hAnsi="PT Astra Serif"/>
          <w:sz w:val="28"/>
          <w:szCs w:val="28"/>
        </w:rPr>
        <w:t>асти от </w:t>
      </w:r>
      <w:r w:rsidR="00244029" w:rsidRPr="00CD7254">
        <w:rPr>
          <w:rFonts w:ascii="PT Astra Serif" w:hAnsi="PT Astra Serif"/>
          <w:sz w:val="28"/>
          <w:szCs w:val="28"/>
        </w:rPr>
        <w:t xml:space="preserve">14.11.2019 </w:t>
      </w:r>
      <w:r w:rsidR="00244029">
        <w:rPr>
          <w:rFonts w:ascii="PT Astra Serif" w:hAnsi="PT Astra Serif"/>
          <w:sz w:val="28"/>
          <w:szCs w:val="28"/>
        </w:rPr>
        <w:t>№ </w:t>
      </w:r>
      <w:r w:rsidR="00244029" w:rsidRPr="00CD7254">
        <w:rPr>
          <w:rFonts w:ascii="PT Astra Serif" w:hAnsi="PT Astra Serif"/>
          <w:sz w:val="28"/>
          <w:szCs w:val="28"/>
        </w:rPr>
        <w:t xml:space="preserve">26/583-П (далее - государственная программа Ульяновской области </w:t>
      </w:r>
      <w:r w:rsidR="00244029">
        <w:rPr>
          <w:rFonts w:ascii="PT Astra Serif" w:hAnsi="PT Astra Serif"/>
          <w:sz w:val="28"/>
          <w:szCs w:val="28"/>
        </w:rPr>
        <w:t>«</w:t>
      </w:r>
      <w:r w:rsidR="00244029" w:rsidRPr="00CD7254">
        <w:rPr>
          <w:rFonts w:ascii="PT Astra Serif" w:hAnsi="PT Astra Serif"/>
          <w:sz w:val="28"/>
          <w:szCs w:val="28"/>
        </w:rPr>
        <w:t>Развитие строительства и архитектуры в Ульяновской области</w:t>
      </w:r>
      <w:r w:rsidR="00244029">
        <w:rPr>
          <w:rFonts w:ascii="PT Astra Serif" w:hAnsi="PT Astra Serif"/>
          <w:sz w:val="28"/>
          <w:szCs w:val="28"/>
        </w:rPr>
        <w:t>»</w:t>
      </w:r>
      <w:r w:rsidR="00244029" w:rsidRPr="00CD7254">
        <w:rPr>
          <w:rFonts w:ascii="PT Astra Serif" w:hAnsi="PT Astra Serif"/>
          <w:sz w:val="28"/>
          <w:szCs w:val="28"/>
        </w:rPr>
        <w:t>).</w:t>
      </w:r>
    </w:p>
    <w:p w:rsidR="00244029" w:rsidRDefault="00244029" w:rsidP="00CD72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D7254">
        <w:rPr>
          <w:rFonts w:ascii="PT Astra Serif" w:hAnsi="PT Astra Serif"/>
          <w:sz w:val="28"/>
          <w:szCs w:val="28"/>
        </w:rPr>
        <w:t>Допускается выделение субвенций из областного бюджета Ульяно</w:t>
      </w:r>
      <w:r w:rsidRPr="00CD7254">
        <w:rPr>
          <w:rFonts w:ascii="PT Astra Serif" w:hAnsi="PT Astra Serif"/>
          <w:sz w:val="28"/>
          <w:szCs w:val="28"/>
        </w:rPr>
        <w:t>в</w:t>
      </w:r>
      <w:r w:rsidRPr="00CD7254">
        <w:rPr>
          <w:rFonts w:ascii="PT Astra Serif" w:hAnsi="PT Astra Serif"/>
          <w:sz w:val="28"/>
          <w:szCs w:val="28"/>
        </w:rPr>
        <w:t>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CD7254">
        <w:rPr>
          <w:rFonts w:ascii="PT Astra Serif" w:hAnsi="PT Astra Serif"/>
          <w:sz w:val="28"/>
          <w:szCs w:val="28"/>
        </w:rPr>
        <w:t>области на мероприятие</w:t>
      </w:r>
      <w:r w:rsidRPr="00244029">
        <w:rPr>
          <w:rFonts w:ascii="PT Astra Serif" w:hAnsi="PT Astra Serif"/>
          <w:sz w:val="28"/>
          <w:szCs w:val="28"/>
        </w:rPr>
        <w:t xml:space="preserve"> </w:t>
      </w:r>
      <w:r w:rsidRPr="00CD7254">
        <w:rPr>
          <w:rFonts w:ascii="PT Astra Serif" w:hAnsi="PT Astra Serif"/>
          <w:sz w:val="28"/>
          <w:szCs w:val="28"/>
        </w:rPr>
        <w:t>по осуществлению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CD7254">
        <w:rPr>
          <w:rFonts w:ascii="PT Astra Serif" w:hAnsi="PT Astra Serif"/>
          <w:sz w:val="28"/>
          <w:szCs w:val="28"/>
        </w:rPr>
        <w:t>ежемесячной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CD7254">
        <w:rPr>
          <w:rFonts w:ascii="PT Astra Serif" w:hAnsi="PT Astra Serif"/>
          <w:sz w:val="28"/>
          <w:szCs w:val="28"/>
        </w:rPr>
        <w:t>денежной</w:t>
      </w:r>
      <w:r w:rsidR="00870CC5">
        <w:rPr>
          <w:rFonts w:ascii="PT Astra Serif" w:hAnsi="PT Astra Serif"/>
          <w:sz w:val="28"/>
          <w:szCs w:val="28"/>
        </w:rPr>
        <w:t xml:space="preserve"> </w:t>
      </w:r>
      <w:r w:rsidR="00870CC5" w:rsidRPr="00CD7254">
        <w:rPr>
          <w:rFonts w:ascii="PT Astra Serif" w:hAnsi="PT Astra Serif"/>
          <w:sz w:val="28"/>
          <w:szCs w:val="28"/>
        </w:rPr>
        <w:t>в</w:t>
      </w:r>
      <w:r w:rsidR="00870CC5" w:rsidRPr="00CD7254">
        <w:rPr>
          <w:rFonts w:ascii="PT Astra Serif" w:hAnsi="PT Astra Serif"/>
          <w:sz w:val="28"/>
          <w:szCs w:val="28"/>
        </w:rPr>
        <w:t>ы</w:t>
      </w:r>
      <w:r w:rsidR="00870CC5" w:rsidRPr="00CD7254">
        <w:rPr>
          <w:rFonts w:ascii="PT Astra Serif" w:hAnsi="PT Astra Serif"/>
          <w:sz w:val="28"/>
          <w:szCs w:val="28"/>
        </w:rPr>
        <w:t>платы на обеспечение проезда детей-сирот и детей, оставшихся без попеч</w:t>
      </w:r>
      <w:r w:rsidR="00870CC5" w:rsidRPr="00CD7254">
        <w:rPr>
          <w:rFonts w:ascii="PT Astra Serif" w:hAnsi="PT Astra Serif"/>
          <w:sz w:val="28"/>
          <w:szCs w:val="28"/>
        </w:rPr>
        <w:t>е</w:t>
      </w:r>
      <w:r w:rsidR="00870CC5" w:rsidRPr="00CD7254">
        <w:rPr>
          <w:rFonts w:ascii="PT Astra Serif" w:hAnsi="PT Astra Serif"/>
          <w:sz w:val="28"/>
          <w:szCs w:val="28"/>
        </w:rPr>
        <w:t>ния родителей, а также лиц из числа детей-сирот и детей, оставшихся без п</w:t>
      </w:r>
      <w:r w:rsidR="00870CC5" w:rsidRPr="00CD7254">
        <w:rPr>
          <w:rFonts w:ascii="PT Astra Serif" w:hAnsi="PT Astra Serif"/>
          <w:sz w:val="28"/>
          <w:szCs w:val="28"/>
        </w:rPr>
        <w:t>о</w:t>
      </w:r>
      <w:r w:rsidR="00870CC5" w:rsidRPr="00CD7254">
        <w:rPr>
          <w:rFonts w:ascii="PT Astra Serif" w:hAnsi="PT Astra Serif"/>
          <w:sz w:val="28"/>
          <w:szCs w:val="28"/>
        </w:rPr>
        <w:t>печения родителей, обучающихся в муниципальных образовательных орг</w:t>
      </w:r>
      <w:r w:rsidR="00870CC5" w:rsidRPr="00CD7254">
        <w:rPr>
          <w:rFonts w:ascii="PT Astra Serif" w:hAnsi="PT Astra Serif"/>
          <w:sz w:val="28"/>
          <w:szCs w:val="28"/>
        </w:rPr>
        <w:t>а</w:t>
      </w:r>
      <w:r w:rsidR="00870CC5" w:rsidRPr="00CD7254">
        <w:rPr>
          <w:rFonts w:ascii="PT Astra Serif" w:hAnsi="PT Astra Serif"/>
          <w:sz w:val="28"/>
          <w:szCs w:val="28"/>
        </w:rPr>
        <w:t>низациях, на городском, пригородном, в сельской местности на внутрира</w:t>
      </w:r>
      <w:r w:rsidR="00870CC5" w:rsidRPr="00CD7254">
        <w:rPr>
          <w:rFonts w:ascii="PT Astra Serif" w:hAnsi="PT Astra Serif"/>
          <w:sz w:val="28"/>
          <w:szCs w:val="28"/>
        </w:rPr>
        <w:t>й</w:t>
      </w:r>
      <w:r w:rsidR="00870CC5" w:rsidRPr="00CD7254">
        <w:rPr>
          <w:rFonts w:ascii="PT Astra Serif" w:hAnsi="PT Astra Serif"/>
          <w:sz w:val="28"/>
          <w:szCs w:val="28"/>
        </w:rPr>
        <w:t>онном транспорте (кроме такси), а также проезда один раз в год к месту ж</w:t>
      </w:r>
      <w:r w:rsidR="00870CC5" w:rsidRPr="00CD7254">
        <w:rPr>
          <w:rFonts w:ascii="PT Astra Serif" w:hAnsi="PT Astra Serif"/>
          <w:sz w:val="28"/>
          <w:szCs w:val="28"/>
        </w:rPr>
        <w:t>и</w:t>
      </w:r>
      <w:r w:rsidR="00870CC5" w:rsidRPr="00CD7254">
        <w:rPr>
          <w:rFonts w:ascii="PT Astra Serif" w:hAnsi="PT Astra Serif"/>
          <w:sz w:val="28"/>
          <w:szCs w:val="28"/>
        </w:rPr>
        <w:t>тельства и обратно к месту обучения, мероприятие по осуществлению еж</w:t>
      </w:r>
      <w:r w:rsidR="00870CC5" w:rsidRPr="00CD7254">
        <w:rPr>
          <w:rFonts w:ascii="PT Astra Serif" w:hAnsi="PT Astra Serif"/>
          <w:sz w:val="28"/>
          <w:szCs w:val="28"/>
        </w:rPr>
        <w:t>е</w:t>
      </w:r>
      <w:r w:rsidR="00870CC5" w:rsidRPr="00CD7254">
        <w:rPr>
          <w:rFonts w:ascii="PT Astra Serif" w:hAnsi="PT Astra Serif"/>
          <w:sz w:val="28"/>
          <w:szCs w:val="28"/>
        </w:rPr>
        <w:t>месячной выплаты на содержание ребенка в семье опекуна (попечителя) и приемной семье, а также по осуществлению выплаты вознаграждения, пр</w:t>
      </w:r>
      <w:r w:rsidR="00870CC5" w:rsidRPr="00CD7254">
        <w:rPr>
          <w:rFonts w:ascii="PT Astra Serif" w:hAnsi="PT Astra Serif"/>
          <w:sz w:val="28"/>
          <w:szCs w:val="28"/>
        </w:rPr>
        <w:t>и</w:t>
      </w:r>
      <w:r w:rsidR="00870CC5" w:rsidRPr="00CD7254">
        <w:rPr>
          <w:rFonts w:ascii="PT Astra Serif" w:hAnsi="PT Astra Serif"/>
          <w:sz w:val="28"/>
          <w:szCs w:val="28"/>
        </w:rPr>
        <w:t>читающегося приемному родителю, в рамках</w:t>
      </w:r>
      <w:r w:rsidR="00870CC5">
        <w:rPr>
          <w:rFonts w:ascii="PT Astra Serif" w:hAnsi="PT Astra Serif"/>
          <w:sz w:val="28"/>
          <w:szCs w:val="28"/>
        </w:rPr>
        <w:t xml:space="preserve"> </w:t>
      </w:r>
      <w:hyperlink r:id="rId11" w:anchor="/document/73021176/entry/1000" w:history="1">
        <w:r w:rsidR="00870CC5" w:rsidRPr="00441B65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государственной программы</w:t>
        </w:r>
      </w:hyperlink>
      <w:r w:rsidR="00870CC5" w:rsidRPr="00441B65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870CC5">
        <w:rPr>
          <w:rFonts w:ascii="PT Astra Serif" w:hAnsi="PT Astra Serif"/>
          <w:sz w:val="28"/>
          <w:szCs w:val="28"/>
        </w:rPr>
        <w:t>«</w:t>
      </w:r>
      <w:r w:rsidR="00870CC5" w:rsidRPr="00441B65">
        <w:rPr>
          <w:rFonts w:ascii="PT Astra Serif" w:hAnsi="PT Astra Serif"/>
          <w:sz w:val="28"/>
          <w:szCs w:val="28"/>
        </w:rPr>
        <w:t>Социальная поддержка и защита населения на терр</w:t>
      </w:r>
      <w:r w:rsidR="00870CC5" w:rsidRPr="00441B65">
        <w:rPr>
          <w:rFonts w:ascii="PT Astra Serif" w:hAnsi="PT Astra Serif"/>
          <w:sz w:val="28"/>
          <w:szCs w:val="28"/>
        </w:rPr>
        <w:t>и</w:t>
      </w:r>
      <w:r w:rsidR="00870CC5" w:rsidRPr="00441B65">
        <w:rPr>
          <w:rFonts w:ascii="PT Astra Serif" w:hAnsi="PT Astra Serif"/>
          <w:sz w:val="28"/>
          <w:szCs w:val="28"/>
        </w:rPr>
        <w:t>тории Ульяновской области</w:t>
      </w:r>
      <w:r w:rsidR="00870CC5">
        <w:rPr>
          <w:rFonts w:ascii="PT Astra Serif" w:hAnsi="PT Astra Serif"/>
          <w:sz w:val="28"/>
          <w:szCs w:val="28"/>
        </w:rPr>
        <w:t>»</w:t>
      </w:r>
      <w:r w:rsidR="00870CC5" w:rsidRPr="00441B65">
        <w:rPr>
          <w:rFonts w:ascii="PT Astra Serif" w:hAnsi="PT Astra Serif"/>
          <w:sz w:val="28"/>
          <w:szCs w:val="28"/>
        </w:rPr>
        <w:t>, утвержденной</w:t>
      </w:r>
      <w:r w:rsidR="00870CC5">
        <w:rPr>
          <w:rFonts w:ascii="PT Astra Serif" w:hAnsi="PT Astra Serif"/>
          <w:sz w:val="28"/>
          <w:szCs w:val="28"/>
        </w:rPr>
        <w:t xml:space="preserve"> </w:t>
      </w:r>
      <w:hyperlink r:id="rId12" w:anchor="/document/73021176/entry/0" w:history="1">
        <w:r w:rsidR="00870CC5" w:rsidRPr="00441B65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постановлением</w:t>
        </w:r>
      </w:hyperlink>
      <w:r w:rsidR="00870CC5">
        <w:rPr>
          <w:rFonts w:ascii="PT Astra Serif" w:hAnsi="PT Astra Serif"/>
          <w:sz w:val="28"/>
          <w:szCs w:val="28"/>
        </w:rPr>
        <w:t xml:space="preserve"> </w:t>
      </w:r>
      <w:r w:rsidR="00870CC5" w:rsidRPr="00441B65">
        <w:rPr>
          <w:rFonts w:ascii="PT Astra Serif" w:hAnsi="PT Astra Serif"/>
          <w:sz w:val="28"/>
          <w:szCs w:val="28"/>
        </w:rPr>
        <w:t xml:space="preserve">Правительства Ульяновской области от 14.11.2019 </w:t>
      </w:r>
      <w:r w:rsidR="00870CC5">
        <w:rPr>
          <w:rFonts w:ascii="PT Astra Serif" w:hAnsi="PT Astra Serif"/>
          <w:sz w:val="28"/>
          <w:szCs w:val="28"/>
        </w:rPr>
        <w:t>№</w:t>
      </w:r>
      <w:r w:rsidR="00870CC5" w:rsidRPr="00441B65">
        <w:rPr>
          <w:rFonts w:ascii="PT Astra Serif" w:hAnsi="PT Astra Serif"/>
          <w:sz w:val="28"/>
          <w:szCs w:val="28"/>
        </w:rPr>
        <w:t xml:space="preserve"> 26/567-П (далее - государственная программа Ульяновской области </w:t>
      </w:r>
      <w:r w:rsidR="00870CC5">
        <w:rPr>
          <w:rFonts w:ascii="PT Astra Serif" w:hAnsi="PT Astra Serif"/>
          <w:sz w:val="28"/>
          <w:szCs w:val="28"/>
        </w:rPr>
        <w:t>«</w:t>
      </w:r>
      <w:r w:rsidR="00870CC5" w:rsidRPr="00441B65">
        <w:rPr>
          <w:rFonts w:ascii="PT Astra Serif" w:hAnsi="PT Astra Serif"/>
          <w:sz w:val="28"/>
          <w:szCs w:val="28"/>
        </w:rPr>
        <w:t>Социальная поддержка и защита насел</w:t>
      </w:r>
      <w:r w:rsidR="00870CC5" w:rsidRPr="00441B65">
        <w:rPr>
          <w:rFonts w:ascii="PT Astra Serif" w:hAnsi="PT Astra Serif"/>
          <w:sz w:val="28"/>
          <w:szCs w:val="28"/>
        </w:rPr>
        <w:t>е</w:t>
      </w:r>
      <w:r w:rsidR="00870CC5" w:rsidRPr="00441B65">
        <w:rPr>
          <w:rFonts w:ascii="PT Astra Serif" w:hAnsi="PT Astra Serif"/>
          <w:sz w:val="28"/>
          <w:szCs w:val="28"/>
        </w:rPr>
        <w:t>ния на территории Ульяновской области</w:t>
      </w:r>
      <w:r w:rsidR="00870CC5">
        <w:rPr>
          <w:rFonts w:ascii="PT Astra Serif" w:hAnsi="PT Astra Serif"/>
          <w:sz w:val="28"/>
          <w:szCs w:val="28"/>
        </w:rPr>
        <w:t>»</w:t>
      </w:r>
      <w:r w:rsidR="00870CC5" w:rsidRPr="00441B65">
        <w:rPr>
          <w:rFonts w:ascii="PT Astra Serif" w:hAnsi="PT Astra Serif"/>
          <w:sz w:val="28"/>
          <w:szCs w:val="28"/>
        </w:rPr>
        <w:t>).</w:t>
      </w:r>
      <w:r w:rsidR="00870CC5">
        <w:rPr>
          <w:rFonts w:ascii="PT Astra Serif" w:hAnsi="PT Astra Serif"/>
          <w:sz w:val="28"/>
          <w:szCs w:val="28"/>
        </w:rPr>
        <w:t>»;</w:t>
      </w:r>
    </w:p>
    <w:p w:rsidR="00870CC5" w:rsidRDefault="00870CC5" w:rsidP="00870C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дополнить абзацами тридцатым и тридцать первым следующего с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держания: </w:t>
      </w:r>
    </w:p>
    <w:p w:rsidR="00870CC5" w:rsidRPr="00CD7254" w:rsidRDefault="00870CC5" w:rsidP="00870C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CD7254">
        <w:rPr>
          <w:rFonts w:ascii="PT Astra Serif" w:hAnsi="PT Astra Serif"/>
          <w:sz w:val="28"/>
          <w:szCs w:val="28"/>
        </w:rPr>
        <w:t>Объем бюджетных ассигнований, выделяемых из областного бюджета Ульяновской области на реализацию Програ</w:t>
      </w:r>
      <w:r w:rsidRPr="00CD7254">
        <w:rPr>
          <w:rFonts w:ascii="PT Astra Serif" w:hAnsi="PT Astra Serif"/>
          <w:sz w:val="28"/>
          <w:szCs w:val="28"/>
        </w:rPr>
        <w:t>м</w:t>
      </w:r>
      <w:r w:rsidRPr="00CD7254">
        <w:rPr>
          <w:rFonts w:ascii="PT Astra Serif" w:hAnsi="PT Astra Serif"/>
          <w:sz w:val="28"/>
          <w:szCs w:val="28"/>
        </w:rPr>
        <w:t>мы, устанавливается Законом Ульяновской области об областном бюджете Ульяновской области на оч</w:t>
      </w:r>
      <w:r w:rsidRPr="00CD7254">
        <w:rPr>
          <w:rFonts w:ascii="PT Astra Serif" w:hAnsi="PT Astra Serif"/>
          <w:sz w:val="28"/>
          <w:szCs w:val="28"/>
        </w:rPr>
        <w:t>е</w:t>
      </w:r>
      <w:r w:rsidRPr="00CD7254">
        <w:rPr>
          <w:rFonts w:ascii="PT Astra Serif" w:hAnsi="PT Astra Serif"/>
          <w:sz w:val="28"/>
          <w:szCs w:val="28"/>
        </w:rPr>
        <w:t>редной финансовый год и плановый период.</w:t>
      </w:r>
    </w:p>
    <w:p w:rsidR="00870CC5" w:rsidRPr="00CD7254" w:rsidRDefault="00870CC5" w:rsidP="00870C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D7254">
        <w:rPr>
          <w:rFonts w:ascii="PT Astra Serif" w:hAnsi="PT Astra Serif"/>
          <w:sz w:val="28"/>
          <w:szCs w:val="28"/>
        </w:rPr>
        <w:t>Условия предоставления бюджетных ассигнований регулируются гос</w:t>
      </w:r>
      <w:r w:rsidRPr="00CD7254">
        <w:rPr>
          <w:rFonts w:ascii="PT Astra Serif" w:hAnsi="PT Astra Serif"/>
          <w:sz w:val="28"/>
          <w:szCs w:val="28"/>
        </w:rPr>
        <w:t>у</w:t>
      </w:r>
      <w:r w:rsidRPr="00CD7254">
        <w:rPr>
          <w:rFonts w:ascii="PT Astra Serif" w:hAnsi="PT Astra Serif"/>
          <w:sz w:val="28"/>
          <w:szCs w:val="28"/>
        </w:rPr>
        <w:t>дарственными программами Ульяновской о</w:t>
      </w:r>
      <w:r w:rsidRPr="00CD7254">
        <w:rPr>
          <w:rFonts w:ascii="PT Astra Serif" w:hAnsi="PT Astra Serif"/>
          <w:sz w:val="28"/>
          <w:szCs w:val="28"/>
        </w:rPr>
        <w:t>б</w:t>
      </w:r>
      <w:r w:rsidRPr="00CD7254">
        <w:rPr>
          <w:rFonts w:ascii="PT Astra Serif" w:hAnsi="PT Astra Serif"/>
          <w:sz w:val="28"/>
          <w:szCs w:val="28"/>
        </w:rPr>
        <w:t xml:space="preserve">ласти </w:t>
      </w:r>
      <w:r>
        <w:rPr>
          <w:rFonts w:ascii="PT Astra Serif" w:hAnsi="PT Astra Serif"/>
          <w:sz w:val="28"/>
          <w:szCs w:val="28"/>
        </w:rPr>
        <w:t>«</w:t>
      </w:r>
      <w:r w:rsidRPr="00CD7254">
        <w:rPr>
          <w:rFonts w:ascii="PT Astra Serif" w:hAnsi="PT Astra Serif"/>
          <w:sz w:val="28"/>
          <w:szCs w:val="28"/>
        </w:rPr>
        <w:t>Развитие строительства и архитектуры в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CD7254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>«</w:t>
      </w:r>
      <w:r w:rsidRPr="00CD7254">
        <w:rPr>
          <w:rFonts w:ascii="PT Astra Serif" w:hAnsi="PT Astra Serif"/>
          <w:sz w:val="28"/>
          <w:szCs w:val="28"/>
        </w:rPr>
        <w:t>Социальная поддержка и защита н</w:t>
      </w:r>
      <w:r w:rsidRPr="00CD7254">
        <w:rPr>
          <w:rFonts w:ascii="PT Astra Serif" w:hAnsi="PT Astra Serif"/>
          <w:sz w:val="28"/>
          <w:szCs w:val="28"/>
        </w:rPr>
        <w:t>а</w:t>
      </w:r>
      <w:r w:rsidRPr="00CD7254">
        <w:rPr>
          <w:rFonts w:ascii="PT Astra Serif" w:hAnsi="PT Astra Serif"/>
          <w:sz w:val="28"/>
          <w:szCs w:val="28"/>
        </w:rPr>
        <w:t>селения на территории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CD7254">
        <w:rPr>
          <w:rFonts w:ascii="PT Astra Serif" w:hAnsi="PT Astra Serif"/>
          <w:sz w:val="28"/>
          <w:szCs w:val="28"/>
        </w:rPr>
        <w:t xml:space="preserve"> соответственно.</w:t>
      </w:r>
      <w:r>
        <w:rPr>
          <w:rFonts w:ascii="PT Astra Serif" w:hAnsi="PT Astra Serif"/>
          <w:sz w:val="28"/>
          <w:szCs w:val="28"/>
        </w:rPr>
        <w:t>»;</w:t>
      </w:r>
    </w:p>
    <w:p w:rsidR="00870CC5" w:rsidRPr="00785D73" w:rsidRDefault="00870CC5" w:rsidP="00870CC5">
      <w:pPr>
        <w:spacing w:line="240" w:lineRule="auto"/>
        <w:ind w:left="709"/>
        <w:rPr>
          <w:rFonts w:ascii="PT Astra Serif" w:hAnsi="PT Astra Serif"/>
          <w:sz w:val="28"/>
          <w:szCs w:val="28"/>
          <w:lang w:eastAsia="ru-RU"/>
        </w:rPr>
      </w:pPr>
      <w:r w:rsidRPr="00785D73">
        <w:rPr>
          <w:rFonts w:ascii="PT Astra Serif" w:hAnsi="PT Astra Serif"/>
          <w:sz w:val="28"/>
          <w:szCs w:val="28"/>
          <w:lang w:eastAsia="ru-RU"/>
        </w:rPr>
        <w:t>4) в разделе 7</w:t>
      </w:r>
      <w:r>
        <w:rPr>
          <w:rFonts w:ascii="PT Astra Serif" w:hAnsi="PT Astra Serif"/>
          <w:sz w:val="28"/>
          <w:szCs w:val="28"/>
          <w:lang w:eastAsia="ru-RU"/>
        </w:rPr>
        <w:t>:</w:t>
      </w:r>
    </w:p>
    <w:p w:rsidR="00870CC5" w:rsidRPr="00785D73" w:rsidRDefault="00870CC5" w:rsidP="00870CC5">
      <w:pPr>
        <w:spacing w:line="240" w:lineRule="auto"/>
        <w:ind w:left="709"/>
        <w:rPr>
          <w:rFonts w:ascii="PT Astra Serif" w:hAnsi="PT Astra Serif"/>
          <w:sz w:val="28"/>
          <w:szCs w:val="28"/>
          <w:lang w:eastAsia="ru-RU"/>
        </w:rPr>
      </w:pPr>
      <w:r w:rsidRPr="00785D73">
        <w:rPr>
          <w:rFonts w:ascii="PT Astra Serif" w:hAnsi="PT Astra Serif"/>
          <w:sz w:val="28"/>
          <w:szCs w:val="28"/>
          <w:lang w:eastAsia="ru-RU"/>
        </w:rPr>
        <w:t>а) в абзаце первом цифры «2022» заменить цифрами «2023»;</w:t>
      </w:r>
    </w:p>
    <w:p w:rsidR="00870CC5" w:rsidRDefault="00870CC5" w:rsidP="00870CC5">
      <w:pPr>
        <w:spacing w:line="240" w:lineRule="auto"/>
        <w:ind w:left="709"/>
        <w:rPr>
          <w:rFonts w:ascii="PT Astra Serif" w:hAnsi="PT Astra Serif"/>
          <w:sz w:val="28"/>
          <w:szCs w:val="28"/>
          <w:lang w:eastAsia="ru-RU"/>
        </w:rPr>
      </w:pPr>
      <w:r w:rsidRPr="00785D73">
        <w:rPr>
          <w:rFonts w:ascii="PT Astra Serif" w:hAnsi="PT Astra Serif"/>
          <w:sz w:val="28"/>
          <w:szCs w:val="28"/>
          <w:lang w:eastAsia="ru-RU"/>
        </w:rPr>
        <w:t>б) таблицу 7.1 изложить в следующей редакции:</w:t>
      </w:r>
    </w:p>
    <w:p w:rsidR="00E916FF" w:rsidRPr="00441B65" w:rsidRDefault="00E916FF" w:rsidP="00E916FF">
      <w:pPr>
        <w:spacing w:line="240" w:lineRule="auto"/>
        <w:ind w:left="709"/>
        <w:jc w:val="right"/>
        <w:rPr>
          <w:rFonts w:ascii="PT Astra Serif" w:hAnsi="PT Astra Serif"/>
          <w:sz w:val="28"/>
          <w:szCs w:val="28"/>
        </w:rPr>
      </w:pPr>
      <w:r w:rsidRPr="00441B65">
        <w:rPr>
          <w:rFonts w:ascii="PT Astra Serif" w:hAnsi="PT Astra Serif"/>
          <w:color w:val="000000"/>
          <w:sz w:val="28"/>
          <w:szCs w:val="28"/>
        </w:rPr>
        <w:t>«Таблица 7.1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80"/>
        <w:gridCol w:w="1294"/>
        <w:gridCol w:w="1342"/>
        <w:gridCol w:w="1177"/>
        <w:gridCol w:w="1218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E916FF" w:rsidRPr="00166491" w:rsidTr="000B3AA3">
        <w:trPr>
          <w:trHeight w:val="532"/>
        </w:trPr>
        <w:tc>
          <w:tcPr>
            <w:tcW w:w="0" w:type="auto"/>
            <w:vMerge w:val="restart"/>
            <w:shd w:val="clear" w:color="auto" w:fill="auto"/>
          </w:tcPr>
          <w:p w:rsidR="00E916FF" w:rsidRPr="00166491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916FF" w:rsidRPr="00166491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№ програм</w:t>
            </w:r>
            <w:r w:rsidRPr="00166491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t>м</w:t>
            </w:r>
            <w:r w:rsidRPr="00166491">
              <w:rPr>
                <w:rFonts w:ascii="PT Astra Serif" w:hAnsi="PT Astra Serif"/>
                <w:spacing w:val="-4"/>
                <w:sz w:val="20"/>
                <w:szCs w:val="20"/>
                <w:lang w:eastAsia="ru-RU"/>
              </w:rPr>
              <w:t>ного ме</w:t>
            </w:r>
            <w:r w:rsidRPr="00166491">
              <w:rPr>
                <w:rFonts w:ascii="PT Astra Serif" w:hAnsi="PT Astra Serif"/>
                <w:spacing w:val="-10"/>
                <w:sz w:val="20"/>
                <w:szCs w:val="20"/>
                <w:lang w:eastAsia="ru-RU"/>
              </w:rPr>
              <w:t>р</w:t>
            </w:r>
            <w:r w:rsidRPr="00166491">
              <w:rPr>
                <w:rFonts w:ascii="PT Astra Serif" w:hAnsi="PT Astra Serif"/>
                <w:spacing w:val="-10"/>
                <w:sz w:val="20"/>
                <w:szCs w:val="20"/>
                <w:lang w:eastAsia="ru-RU"/>
              </w:rPr>
              <w:t>о</w:t>
            </w:r>
            <w:r w:rsidRPr="00166491">
              <w:rPr>
                <w:rFonts w:ascii="PT Astra Serif" w:hAnsi="PT Astra Serif"/>
                <w:spacing w:val="-1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916FF" w:rsidRPr="00166491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Наименов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ние целевого и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н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дикатора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916FF" w:rsidRPr="00166491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Источник информ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916FF" w:rsidRPr="00166491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Единица и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з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мерения</w:t>
            </w:r>
          </w:p>
        </w:tc>
        <w:tc>
          <w:tcPr>
            <w:tcW w:w="0" w:type="auto"/>
            <w:gridSpan w:val="8"/>
            <w:shd w:val="clear" w:color="auto" w:fill="auto"/>
            <w:noWrap/>
          </w:tcPr>
          <w:p w:rsidR="00E916FF" w:rsidRPr="00166491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Значение целевого индикатора</w:t>
            </w:r>
          </w:p>
        </w:tc>
      </w:tr>
      <w:tr w:rsidR="00E916FF" w:rsidRPr="00166491" w:rsidTr="000B3AA3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E916FF" w:rsidRPr="00166491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916FF" w:rsidRPr="00166491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916FF" w:rsidRPr="00166491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916FF" w:rsidRPr="00166491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916FF" w:rsidRPr="00166491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E916FF" w:rsidRPr="00166491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E916FF" w:rsidRPr="00166491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E916FF" w:rsidRPr="00166491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E916FF" w:rsidRPr="00166491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E916FF" w:rsidRPr="00166491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E916FF" w:rsidRPr="00166491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</w:tcPr>
          <w:p w:rsidR="00E916FF" w:rsidRPr="00166491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val="en-US"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val="en-US" w:eastAsia="ru-RU"/>
              </w:rPr>
              <w:t>2022</w:t>
            </w:r>
          </w:p>
        </w:tc>
        <w:tc>
          <w:tcPr>
            <w:tcW w:w="0" w:type="auto"/>
          </w:tcPr>
          <w:p w:rsidR="00E916FF" w:rsidRPr="00166491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2023</w:t>
            </w:r>
          </w:p>
        </w:tc>
      </w:tr>
      <w:tr w:rsidR="00E916FF" w:rsidRPr="00166491" w:rsidTr="000B3AA3">
        <w:trPr>
          <w:trHeight w:val="260"/>
        </w:trPr>
        <w:tc>
          <w:tcPr>
            <w:tcW w:w="0" w:type="auto"/>
            <w:shd w:val="clear" w:color="auto" w:fill="auto"/>
          </w:tcPr>
          <w:p w:rsidR="00E916FF" w:rsidRPr="00166491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916FF" w:rsidRPr="00166491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916FF" w:rsidRPr="00166491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916FF" w:rsidRPr="00166491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916FF" w:rsidRPr="00166491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E916FF" w:rsidRPr="00166491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916FF" w:rsidRPr="00166491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916FF" w:rsidRPr="00166491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916FF" w:rsidRPr="00166491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916FF" w:rsidRPr="00166491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916FF" w:rsidRPr="00166491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</w:tcPr>
          <w:p w:rsidR="00E916FF" w:rsidRPr="00E916FF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</w:tcPr>
          <w:p w:rsidR="00E916FF" w:rsidRPr="00166491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13</w:t>
            </w:r>
          </w:p>
        </w:tc>
      </w:tr>
      <w:tr w:rsidR="00E916FF" w:rsidRPr="00166491" w:rsidTr="000B3AA3">
        <w:trPr>
          <w:trHeight w:val="260"/>
        </w:trPr>
        <w:tc>
          <w:tcPr>
            <w:tcW w:w="0" w:type="auto"/>
            <w:shd w:val="clear" w:color="auto" w:fill="auto"/>
          </w:tcPr>
          <w:p w:rsidR="00E916FF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E916FF" w:rsidRDefault="00E916FF" w:rsidP="00E916FF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п. 1.1 основного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мер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0" w:type="auto"/>
            <w:shd w:val="clear" w:color="auto" w:fill="auto"/>
          </w:tcPr>
          <w:p w:rsidR="00E916FF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Количество мероприятий, в том числе: </w:t>
            </w:r>
          </w:p>
        </w:tc>
        <w:tc>
          <w:tcPr>
            <w:tcW w:w="0" w:type="auto"/>
            <w:shd w:val="clear" w:color="auto" w:fill="auto"/>
          </w:tcPr>
          <w:p w:rsidR="00E916FF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по в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просам </w:t>
            </w:r>
          </w:p>
        </w:tc>
        <w:tc>
          <w:tcPr>
            <w:tcW w:w="0" w:type="auto"/>
            <w:shd w:val="clear" w:color="auto" w:fill="auto"/>
          </w:tcPr>
          <w:p w:rsidR="00E916FF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меропри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я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тий в год</w:t>
            </w:r>
          </w:p>
        </w:tc>
        <w:tc>
          <w:tcPr>
            <w:tcW w:w="0" w:type="auto"/>
            <w:shd w:val="clear" w:color="auto" w:fill="auto"/>
            <w:noWrap/>
          </w:tcPr>
          <w:p w:rsidR="00E916FF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E916FF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E916FF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916FF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E916FF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E916FF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</w:tcPr>
          <w:p w:rsidR="00E916FF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</w:tcPr>
          <w:p w:rsidR="00E916FF" w:rsidRDefault="00E916FF" w:rsidP="000B3AA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32</w:t>
            </w:r>
          </w:p>
        </w:tc>
      </w:tr>
    </w:tbl>
    <w:p w:rsidR="00BB0797" w:rsidRDefault="00BB0797" w:rsidP="00CD72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  <w:sectPr w:rsidR="00BB0797" w:rsidSect="00C719BE">
          <w:headerReference w:type="default" r:id="rId13"/>
          <w:headerReference w:type="first" r:id="rId14"/>
          <w:footnotePr>
            <w:pos w:val="beneathText"/>
          </w:footnotePr>
          <w:pgSz w:w="11905" w:h="16837"/>
          <w:pgMar w:top="1134" w:right="567" w:bottom="993" w:left="1985" w:header="72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64"/>
        <w:gridCol w:w="1417"/>
        <w:gridCol w:w="3424"/>
        <w:gridCol w:w="2612"/>
        <w:gridCol w:w="2011"/>
        <w:gridCol w:w="564"/>
        <w:gridCol w:w="664"/>
        <w:gridCol w:w="664"/>
        <w:gridCol w:w="664"/>
        <w:gridCol w:w="664"/>
        <w:gridCol w:w="664"/>
        <w:gridCol w:w="664"/>
        <w:gridCol w:w="664"/>
      </w:tblGrid>
      <w:tr w:rsidR="00D129F7" w:rsidRPr="00166491" w:rsidTr="00E916FF">
        <w:trPr>
          <w:trHeight w:val="271"/>
          <w:tblHeader/>
        </w:trPr>
        <w:tc>
          <w:tcPr>
            <w:tcW w:w="0" w:type="auto"/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13</w:t>
            </w:r>
          </w:p>
        </w:tc>
      </w:tr>
      <w:tr w:rsidR="00E916FF" w:rsidRPr="00166491" w:rsidTr="00D3552C">
        <w:trPr>
          <w:trHeight w:val="2295"/>
        </w:trPr>
        <w:tc>
          <w:tcPr>
            <w:tcW w:w="0" w:type="auto"/>
            <w:shd w:val="clear" w:color="auto" w:fill="auto"/>
          </w:tcPr>
          <w:p w:rsidR="00E916FF" w:rsidRPr="00166491" w:rsidRDefault="00E916FF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1.</w:t>
            </w:r>
          </w:p>
          <w:p w:rsidR="00E916FF" w:rsidRPr="00166491" w:rsidRDefault="00E916FF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916FF" w:rsidRPr="00166491" w:rsidRDefault="00E916FF" w:rsidP="00C12D3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(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далее – ОМ) 1 таблицы 1 (2016 -2023 г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0" w:type="auto"/>
            <w:shd w:val="clear" w:color="auto" w:fill="auto"/>
          </w:tcPr>
          <w:p w:rsidR="00E916FF" w:rsidRPr="00166491" w:rsidRDefault="00E916FF" w:rsidP="004C560E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916FF" w:rsidRDefault="00E916FF" w:rsidP="00C12D33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семьи, материнства</w:t>
            </w:r>
            <w: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и дет</w:t>
            </w:r>
            <w: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ства 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Управления по реализации социально значимых пр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грамм и проектов админис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т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рации гор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да Ульяновска,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Управления по делам семьи администрации города Ул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ь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яновска (далее – Управл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е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ние)</w:t>
            </w:r>
          </w:p>
          <w:p w:rsidR="00E916FF" w:rsidRPr="00166491" w:rsidRDefault="00E916FF" w:rsidP="00C12D33">
            <w:pPr>
              <w:widowControl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916FF" w:rsidRPr="00166491" w:rsidRDefault="00E916FF" w:rsidP="00C12D3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E916FF" w:rsidRPr="00166491" w:rsidRDefault="00E916FF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916FF" w:rsidRPr="00166491" w:rsidRDefault="00E916FF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916FF" w:rsidRPr="00166491" w:rsidRDefault="00E916FF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916FF" w:rsidRPr="00166491" w:rsidRDefault="00E916FF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916FF" w:rsidRPr="00166491" w:rsidRDefault="00E916FF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916FF" w:rsidRPr="00166491" w:rsidRDefault="00E916FF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E916FF" w:rsidRPr="00166491" w:rsidRDefault="00E916FF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E916FF" w:rsidRPr="00166491" w:rsidRDefault="00E916FF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D129F7" w:rsidRPr="00166491" w:rsidTr="00702C32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п. 1.1.1 ОМ 1 таблицы 1 (2016 - 202</w:t>
            </w:r>
            <w:r w:rsidR="0070576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Default="00CF106D" w:rsidP="00C12D33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социально значимые мероприятия по улучшению социально</w:t>
            </w:r>
            <w:r w:rsidR="009D21A5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экономического положения семей с детьми</w:t>
            </w:r>
          </w:p>
          <w:p w:rsidR="004C3AE6" w:rsidRPr="00166491" w:rsidRDefault="004C3AE6" w:rsidP="00C12D33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по вопросам семьи, материнства и детс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т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ва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32" w:rsidRPr="00166491" w:rsidRDefault="00785D73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</w:t>
            </w:r>
            <w:r w:rsidR="00CF106D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чество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="00CF106D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мер</w:t>
            </w:r>
            <w:r w:rsidR="00CF106D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="00CF106D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приятий в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  <w:r w:rsidR="0070576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705766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22</w:t>
            </w:r>
          </w:p>
        </w:tc>
      </w:tr>
      <w:tr w:rsidR="00D129F7" w:rsidRPr="00166491" w:rsidTr="00702C32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п. 1.1.2 ОМ 1 таблицы 1 (2016 - 202</w:t>
            </w:r>
            <w:r w:rsidR="0070576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социально значимые мероприятия для реализации интел</w:t>
            </w:r>
            <w:r w:rsidR="0097337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л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ек</w:t>
            </w:r>
            <w:r w:rsidR="0070576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ту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альных и кул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ь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турных потребностей семей с детьми, повышения статуса с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е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мьи</w:t>
            </w:r>
          </w:p>
          <w:p w:rsidR="004C3AE6" w:rsidRPr="00166491" w:rsidRDefault="004C3AE6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по вопросам семьи, материнства и детс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т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ва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</w:t>
            </w:r>
            <w:r w:rsidR="0070576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мер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приятий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705766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705766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10</w:t>
            </w:r>
          </w:p>
        </w:tc>
      </w:tr>
      <w:tr w:rsidR="00D129F7" w:rsidRPr="00166491" w:rsidTr="00702C32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ОМ 2 таблицы 1 (2016 - 202</w:t>
            </w:r>
            <w:r w:rsidR="0070576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меропри</w:t>
            </w:r>
            <w:r w:rsidR="0070576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я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тий, в том чи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с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по поддер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ж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ке</w:t>
            </w:r>
            <w:r w:rsidR="0070576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инвалидов и пенсионеров Управления</w:t>
            </w:r>
          </w:p>
          <w:p w:rsidR="00166491" w:rsidRPr="00166491" w:rsidRDefault="00166491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</w:t>
            </w:r>
            <w:r w:rsidR="0070576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мер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приятий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705766" w:rsidP="0024402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  <w:r w:rsidR="00244029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244029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705766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44</w:t>
            </w:r>
          </w:p>
        </w:tc>
      </w:tr>
      <w:tr w:rsidR="00D129F7" w:rsidRPr="00166491" w:rsidTr="00702C32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п. 2.1.1 ОМ 2 таблицы 1 (2016 -202</w:t>
            </w:r>
            <w:r w:rsidR="0070576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3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г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мероприятия по улучшению</w:t>
            </w:r>
            <w:r w:rsidR="0070576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социал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ь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но</w:t>
            </w:r>
            <w:r w:rsidR="0070576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экономического положения инв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лидов, ветеранов, пенсионеров и гр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ждан пожилого возраста</w:t>
            </w:r>
          </w:p>
          <w:p w:rsidR="004C3AE6" w:rsidRPr="00166491" w:rsidRDefault="004C3AE6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по поддер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ж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ке</w:t>
            </w:r>
            <w:r w:rsidR="0070576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инвалидов и пенсионеров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</w:t>
            </w:r>
            <w:r w:rsidR="0070576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мер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приятий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705766" w:rsidP="004968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  <w:r w:rsidR="00496839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  <w:r w:rsidR="00496839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705766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13</w:t>
            </w:r>
          </w:p>
        </w:tc>
      </w:tr>
      <w:tr w:rsidR="00D129F7" w:rsidRPr="00166491" w:rsidTr="00702C32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п.п. 2.1.2, 2.1.3 ОМ 2 таблицы 1 (2016 </w:t>
            </w:r>
            <w:r w:rsidR="0070576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–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202</w:t>
            </w:r>
            <w:r w:rsidR="0070576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3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г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мероприятия по созданию</w:t>
            </w:r>
            <w:r w:rsidR="0070576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благопр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ятных условий для реализации</w:t>
            </w:r>
            <w:r w:rsidR="0070576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инте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л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лектуальных и культурных потребн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стей</w:t>
            </w:r>
            <w:r w:rsidR="0070576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инвалидов, ветеранов, пенсион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е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ров и граждан пож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лого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по поддер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ж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ке инвалидов и пенсионеров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</w:t>
            </w:r>
            <w:r w:rsidR="0070576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мер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приятий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496839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496839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705766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31</w:t>
            </w:r>
          </w:p>
        </w:tc>
      </w:tr>
      <w:tr w:rsidR="00D129F7" w:rsidRPr="00166491" w:rsidTr="00702C32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п. 3.1, 3.2 ОМ 3 таблицы 1 (2016 - 202</w:t>
            </w:r>
            <w:r w:rsidR="0070576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мероприятий, посвящё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н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ных здоровому образу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управления</w:t>
            </w:r>
            <w:r w:rsidR="0070576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план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рования, бюджетного учёта и 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т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чётности администрации гор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 Ульяновска</w:t>
            </w:r>
          </w:p>
          <w:p w:rsidR="00D129F7" w:rsidRPr="00166491" w:rsidRDefault="00D129F7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</w:t>
            </w:r>
            <w:r w:rsidR="0070576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мер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="0070576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при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ятий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705766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D129F7" w:rsidRPr="00166491" w:rsidTr="00702C32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п. 3.1 ОМ 3 таблицы 1 (2016 - 202</w:t>
            </w:r>
            <w:r w:rsidR="0070576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членских взносов за уч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стие в Европейской сети Вс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е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мирной организации здравоохран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е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управления</w:t>
            </w:r>
            <w:r w:rsidR="0070576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план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рования, бюджетного учёта и 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т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чётности администрации гор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 Ульяновска</w:t>
            </w:r>
          </w:p>
          <w:p w:rsidR="00D129F7" w:rsidRPr="00166491" w:rsidRDefault="00D129F7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взносов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6D" w:rsidRPr="00166491" w:rsidRDefault="00870CC5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705766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D129F7" w:rsidRPr="00166491" w:rsidTr="00702C32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п. 3.3 ОМ 3 таблицы</w:t>
            </w:r>
            <w:r w:rsidR="0097337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 (2016 - 202</w:t>
            </w:r>
            <w:r w:rsidR="0070576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Объём эфирного времени, посвящё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н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ного социальной рекламе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управления</w:t>
            </w:r>
            <w:r w:rsidR="0097337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план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рования, бюджетного учёта и 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т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чётности администрации гор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 Ульяновска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часов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973376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D129F7" w:rsidRPr="00166491" w:rsidTr="00702C32">
        <w:trPr>
          <w:trHeight w:val="5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ОМ 4 таблицы 1 (2016 - 202</w:t>
            </w:r>
            <w:r w:rsidR="0070576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граждан, воспользова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в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шихся мерами социальной по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держки</w:t>
            </w:r>
            <w:r w:rsidR="0097337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в рамках программных</w:t>
            </w:r>
            <w:r w:rsidR="0097337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меропри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я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Данные отделов по вопр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сам семьи, материнства и детс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т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ва, по поддержке инвалидов и пенсионеров,</w:t>
            </w:r>
            <w:r w:rsidR="00973376" w:rsidRPr="00166491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учёта и о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т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чётности Упра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в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человек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6 282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4 964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4 762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5 057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4 </w:t>
            </w:r>
            <w:r w:rsidR="0097337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50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973376" w:rsidP="00C91A8F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4 8</w:t>
            </w:r>
            <w:r w:rsidR="00C91A8F">
              <w:rPr>
                <w:rFonts w:ascii="PT Astra Serif" w:hAnsi="PT Astra Seri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973376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4 859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973376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4 859</w:t>
            </w:r>
          </w:p>
        </w:tc>
      </w:tr>
      <w:tr w:rsidR="00D129F7" w:rsidRPr="00166491" w:rsidTr="00702C32">
        <w:trPr>
          <w:trHeight w:val="5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32" w:rsidRPr="00166491" w:rsidRDefault="00CF106D" w:rsidP="00C12D33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Данные отделов по вопр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сам семьи, материнства и детс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т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ва, по поддержке инвалидов и пенсионеров, учёта и о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т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чётности Упра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в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3 055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22 054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23 426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23 846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0E1A2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  <w:r w:rsidR="000E1A29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 </w:t>
            </w:r>
            <w:r w:rsidR="0097337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22 </w:t>
            </w:r>
            <w:r w:rsidR="0097337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22 </w:t>
            </w:r>
            <w:r w:rsidR="0097337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24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973376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22 116</w:t>
            </w:r>
          </w:p>
        </w:tc>
      </w:tr>
      <w:tr w:rsidR="00D129F7" w:rsidRPr="00166491" w:rsidTr="00702C32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76" w:rsidRPr="00166491" w:rsidRDefault="00973376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76" w:rsidRPr="00166491" w:rsidRDefault="00973376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п.п. 4.1, 4.2, 4.6 таблицы 1 (2016 - 2023 годы)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76" w:rsidRPr="00166491" w:rsidRDefault="00973376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Инвалиды и дети-инвалиды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76" w:rsidRPr="00166491" w:rsidRDefault="00973376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по поддер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ж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ке инвалидов и пенсионеров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76" w:rsidRPr="00166491" w:rsidRDefault="00973376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человек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376" w:rsidRPr="00166491" w:rsidRDefault="00973376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76" w:rsidRPr="00166491" w:rsidRDefault="00973376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76" w:rsidRPr="00166491" w:rsidRDefault="00973376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76" w:rsidRPr="00166491" w:rsidRDefault="00973376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76" w:rsidRPr="00166491" w:rsidRDefault="00973376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76" w:rsidRPr="00166491" w:rsidRDefault="00973376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76" w:rsidRPr="00166491" w:rsidRDefault="00973376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76" w:rsidRPr="00166491" w:rsidRDefault="00973376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45</w:t>
            </w:r>
          </w:p>
        </w:tc>
      </w:tr>
      <w:tr w:rsidR="00D129F7" w:rsidRPr="00166491" w:rsidTr="00702C32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п.п. 4.3, 4.4, 4.5, 4.17 та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б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лицы 1 (2016 - 202</w:t>
            </w:r>
            <w:r w:rsidR="0070576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Граждане, имеющие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</w:t>
            </w:r>
            <w:r w:rsidR="0097337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ла по воп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росам</w:t>
            </w:r>
            <w:r w:rsidR="0097337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семьи, материнства и детс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т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ва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973376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</w:t>
            </w:r>
            <w:r w:rsidR="00CF106D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чество человек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3 953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3 337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3 265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3 338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3 </w:t>
            </w:r>
            <w:r w:rsidR="0097337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973376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3 404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973376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3 404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973376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3 404</w:t>
            </w:r>
          </w:p>
        </w:tc>
      </w:tr>
      <w:tr w:rsidR="00D129F7" w:rsidRPr="00166491" w:rsidTr="00702C32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п. 4.7 таблицы 1 (2016 - 202</w:t>
            </w:r>
            <w:r w:rsidR="0070576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ды)</w:t>
            </w:r>
          </w:p>
          <w:p w:rsidR="00702C32" w:rsidRPr="00166491" w:rsidRDefault="00702C32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Малоимущие беременные женщ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по вопросам семьи, материнства и детс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т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ва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человек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973376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43</w:t>
            </w:r>
            <w:r w:rsidR="00CF106D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973376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420</w:t>
            </w:r>
          </w:p>
        </w:tc>
      </w:tr>
      <w:tr w:rsidR="00D129F7" w:rsidRPr="00166491" w:rsidTr="00702C32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п. 4.9 таблицы 1 (2016 - 202</w:t>
            </w:r>
            <w:r w:rsidR="0070576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Граждане, оказавшиеся в трудной жизненной 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отделов по вопр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сам семьи, материнства и детс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т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ва, по поддержке инв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лидов и пенсионеров Упра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в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человек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1 075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1 144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  <w:r w:rsidR="009D21A5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91A8F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9D21A5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9D21A5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900</w:t>
            </w:r>
          </w:p>
        </w:tc>
      </w:tr>
      <w:tr w:rsidR="00D129F7" w:rsidRPr="00166491" w:rsidTr="00702C32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п. 4.8 таблицы 1 (2016 - 202</w:t>
            </w:r>
            <w:r w:rsidR="0097337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Другие категории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по поддер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ж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ке инвалидов и пенсионеров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973376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</w:t>
            </w:r>
            <w:r w:rsidR="00CF106D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чество человек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9D21A5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D129F7" w:rsidRPr="00166491" w:rsidTr="00702C32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6.6.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п.п. 4.11, 4.12 таблицы 1 (2016 </w:t>
            </w:r>
            <w:r w:rsidR="0097337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–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202</w:t>
            </w:r>
            <w:r w:rsidR="0097337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3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годы)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Default="00CF106D" w:rsidP="00404529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граждан, получи</w:t>
            </w:r>
            <w:r w:rsidR="0097337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в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ших выплаты на приобретение жилого п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мещения</w:t>
            </w:r>
            <w:r w:rsidR="00D129F7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с привлечением</w:t>
            </w:r>
            <w:r w:rsidR="00D129F7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средств </w:t>
            </w:r>
            <w:r w:rsidR="00404529">
              <w:rPr>
                <w:rFonts w:ascii="PT Astra Serif" w:hAnsi="PT Astra Serif"/>
                <w:sz w:val="20"/>
                <w:szCs w:val="20"/>
                <w:lang w:eastAsia="ru-RU"/>
              </w:rPr>
              <w:t>ипо</w:t>
            </w:r>
            <w:r w:rsidR="00404529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течного кредита</w:t>
            </w:r>
          </w:p>
          <w:p w:rsidR="00404529" w:rsidRPr="00166491" w:rsidRDefault="00404529" w:rsidP="00404529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т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чётности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человек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9D21A5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9D21A5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90</w:t>
            </w:r>
          </w:p>
        </w:tc>
      </w:tr>
      <w:tr w:rsidR="00D129F7" w:rsidRPr="00166491" w:rsidTr="00702C32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п. 4.10 табл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цы 1 (2016 - 202</w:t>
            </w:r>
            <w:r w:rsidR="0097337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выплат, произведё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н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ных гражданам, получающим компенс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ции за оплату ЖКУ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т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чётности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973376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</w:t>
            </w:r>
            <w:r w:rsidR="00CF106D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чество выплат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2 519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9D21A5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D129F7" w:rsidRPr="00166491" w:rsidTr="00702C32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п. 4.13 табл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цы 1 (2016 - 202</w:t>
            </w:r>
            <w:r w:rsidR="0097337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студентам, об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у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чающимся по дополнительной пр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фессиональной программе «С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е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стра милосердия»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т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чётности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973376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</w:t>
            </w:r>
            <w:r w:rsidR="00CF106D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чество выплат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val="en-US" w:eastAsia="ru-RU"/>
              </w:rPr>
              <w:t>5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9D21A5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9D21A5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816</w:t>
            </w:r>
          </w:p>
        </w:tc>
      </w:tr>
      <w:tr w:rsidR="00D129F7" w:rsidRPr="00166491" w:rsidTr="00702C32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п. 4.14 табл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цы 1 (2016 - 202</w:t>
            </w:r>
            <w:r w:rsidR="0097337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ежемесячных выплат ст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у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денческим</w:t>
            </w:r>
            <w:r w:rsidR="0097337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семьям, имеющим д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е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т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чётности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9D21A5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  <w:r w:rsidR="00CF106D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9D21A5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480</w:t>
            </w:r>
          </w:p>
        </w:tc>
      </w:tr>
      <w:tr w:rsidR="00D129F7" w:rsidRPr="00166491" w:rsidTr="00702C32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pacing w:val="-10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pacing w:val="-10"/>
                <w:sz w:val="20"/>
                <w:szCs w:val="20"/>
                <w:lang w:eastAsia="ru-RU"/>
              </w:rPr>
              <w:t>6.10.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п. 4.15 табл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цы 1 (2016 - 202</w:t>
            </w:r>
            <w:r w:rsidR="0097337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ежемесячных выплат на обеспечение проезда детей-сирот и детей, оставшихся без попечения р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т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чётности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973376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</w:t>
            </w:r>
            <w:r w:rsidR="00CF106D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чество выплат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6 425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6 890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6 900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4A6930" w:rsidP="004A6930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7</w:t>
            </w:r>
            <w:r w:rsidR="00CF106D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9D21A5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  <w:r w:rsidR="00CF106D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  <w:r w:rsidR="00CF106D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9D21A5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6 850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9D21A5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6 820</w:t>
            </w:r>
          </w:p>
        </w:tc>
      </w:tr>
      <w:tr w:rsidR="00D129F7" w:rsidRPr="00166491" w:rsidTr="00702C32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pacing w:val="-10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pacing w:val="-10"/>
                <w:sz w:val="20"/>
                <w:szCs w:val="20"/>
                <w:lang w:eastAsia="ru-RU"/>
              </w:rPr>
              <w:t>6.11.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п. 4.16 табл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цы 1 (2016 -202</w:t>
            </w:r>
            <w:r w:rsidR="0097337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3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г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906A84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ежемесячных выплат на содержание ребёнка в семье опек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у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на (попечителя) и приёмной семье, а также выплат вознаграждения, прич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тающегося приёмному род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т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чётности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15 000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15 890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16</w:t>
            </w:r>
            <w:r w:rsidR="00702C32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 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9D21A5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15</w:t>
            </w:r>
            <w:r w:rsidR="00702C32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 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  <w:r w:rsidR="00CF106D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14</w:t>
            </w:r>
            <w:r w:rsidR="00702C32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 </w:t>
            </w:r>
            <w:r w:rsidR="009D21A5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14</w:t>
            </w:r>
            <w:r w:rsidR="00702C32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 </w:t>
            </w:r>
            <w:r w:rsidR="009D21A5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9D21A5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14 000</w:t>
            </w:r>
          </w:p>
        </w:tc>
      </w:tr>
      <w:tr w:rsidR="00D129F7" w:rsidRPr="00166491" w:rsidTr="00702C32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п.п. 5.1, 5.2 таблицы 1 (2016 - 202</w:t>
            </w:r>
            <w:r w:rsidR="0097337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Освоение бюджетных средств по обеспечению функций органов мес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т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т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чётности 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%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9D21A5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100</w:t>
            </w:r>
          </w:p>
        </w:tc>
      </w:tr>
      <w:tr w:rsidR="00D129F7" w:rsidRPr="00166491" w:rsidTr="009F45D4">
        <w:trPr>
          <w:trHeight w:val="9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97" w:rsidRPr="00166491" w:rsidRDefault="00BB0797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97" w:rsidRPr="00166491" w:rsidRDefault="00BB0797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п. 6.1 таблицы 1 (2016 - 2023 г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97" w:rsidRPr="00166491" w:rsidRDefault="00BB0797" w:rsidP="00BB0797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ежемесячного д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е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нежного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пособия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лицам, 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удостое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н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ным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звания «Почётный гра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ж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данин города Ульяновска»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97" w:rsidRPr="00166491" w:rsidRDefault="00BB0797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т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чётности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97" w:rsidRPr="00166491" w:rsidRDefault="00BB0797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797" w:rsidRPr="00166491" w:rsidRDefault="00BB0797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97" w:rsidRPr="00166491" w:rsidRDefault="00BB0797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97" w:rsidRPr="00166491" w:rsidRDefault="00BB0797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97" w:rsidRPr="00166491" w:rsidRDefault="00BB0797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97" w:rsidRPr="00166491" w:rsidRDefault="00BB0797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97" w:rsidRPr="00166491" w:rsidRDefault="00BB0797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val="en-US"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  <w:r w:rsidRPr="00166491">
              <w:rPr>
                <w:rFonts w:ascii="PT Astra Serif" w:hAnsi="PT Astra Serif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797" w:rsidRPr="00166491" w:rsidRDefault="00BB0797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val="en-US"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797" w:rsidRPr="00166491" w:rsidRDefault="00BB0797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336</w:t>
            </w:r>
          </w:p>
        </w:tc>
      </w:tr>
      <w:tr w:rsidR="00D129F7" w:rsidRPr="00166491" w:rsidTr="00702C32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п. 6.2 таблицы 1 (2016 - 202</w:t>
            </w:r>
            <w:r w:rsidR="0097337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граждан, получивших</w:t>
            </w:r>
            <w:r w:rsidR="0097337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выплаты как</w:t>
            </w:r>
            <w:r w:rsidR="00973376"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супруга (супруг) лица, удостоенного звания</w:t>
            </w:r>
            <w:r w:rsidR="0014391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«Почётный гр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жданин города Ульяновска» посмер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т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но или в случае его кончины, не вст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у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пившая (не вст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у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пивший)</w:t>
            </w:r>
            <w:r w:rsidR="0014391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в повторный брак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т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чётности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человек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CF106D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D" w:rsidRPr="00166491" w:rsidRDefault="009D21A5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</w:tr>
      <w:tr w:rsidR="00906A84" w:rsidRPr="00166491" w:rsidTr="00940A91">
        <w:trPr>
          <w:trHeight w:val="1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A84" w:rsidRPr="00166491" w:rsidRDefault="00906A84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A84" w:rsidRPr="00166491" w:rsidRDefault="00906A84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п.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7.1 таблицы 1 (2016-2023 г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A84" w:rsidRPr="00166491" w:rsidRDefault="00906A84" w:rsidP="00906A84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ежемесячной пе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н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сии за выслугу лет лицам, замеща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в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шим муниципальные должности, должности муниципальной службы в органах мест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</w:rPr>
              <w:t>ного</w:t>
            </w:r>
            <w:r>
              <w:rPr>
                <w:rFonts w:ascii="PT Astra Serif" w:hAnsi="PT Astra Serif"/>
                <w:spacing w:val="-2"/>
                <w:sz w:val="20"/>
                <w:szCs w:val="20"/>
              </w:rPr>
              <w:t xml:space="preserve"> 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</w:rPr>
              <w:t>самоуправления м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</w:rPr>
              <w:t>у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</w:rPr>
              <w:t>ниципального образования «город Ульяновск», Ульяно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</w:rPr>
              <w:t>в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</w:rPr>
              <w:t>ской городской избирательной к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</w:rPr>
              <w:t>о</w:t>
            </w:r>
            <w:r w:rsidRPr="00166491">
              <w:rPr>
                <w:rFonts w:ascii="PT Astra Serif" w:hAnsi="PT Astra Serif"/>
                <w:spacing w:val="-2"/>
                <w:sz w:val="20"/>
                <w:szCs w:val="20"/>
              </w:rPr>
              <w:t>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A84" w:rsidRPr="00166491" w:rsidRDefault="00906A84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т</w:t>
            </w: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чётности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A84" w:rsidRPr="00166491" w:rsidRDefault="00906A84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A84" w:rsidRPr="00166491" w:rsidRDefault="00906A84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A84" w:rsidRPr="00166491" w:rsidRDefault="00906A84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A84" w:rsidRPr="00166491" w:rsidRDefault="00906A84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A84" w:rsidRPr="00166491" w:rsidRDefault="00906A84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4 945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A84" w:rsidRPr="00166491" w:rsidRDefault="00906A84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4 980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A84" w:rsidRPr="00166491" w:rsidRDefault="00906A84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4 900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84" w:rsidRPr="00166491" w:rsidRDefault="00906A84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4 900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84" w:rsidRPr="00166491" w:rsidRDefault="00906A84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66491">
              <w:rPr>
                <w:rFonts w:ascii="PT Astra Serif" w:hAnsi="PT Astra Serif"/>
                <w:sz w:val="20"/>
                <w:szCs w:val="20"/>
                <w:lang w:eastAsia="ru-RU"/>
              </w:rPr>
              <w:t>4 900</w:t>
            </w:r>
          </w:p>
        </w:tc>
      </w:tr>
      <w:tr w:rsidR="00D129F7" w:rsidRPr="00166491" w:rsidTr="00723F3A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F7" w:rsidRPr="00166491" w:rsidRDefault="00D129F7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F7" w:rsidRPr="00166491" w:rsidRDefault="00D129F7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Приложение 2 к Программе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F7" w:rsidRPr="00166491" w:rsidRDefault="00D129F7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налогоплательщиков, п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лучивших налоговые льготы, уст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новленные Ульяновской Горо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д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ской Думой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F7" w:rsidRPr="00166491" w:rsidRDefault="00D129F7" w:rsidP="00166491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т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чётности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F7" w:rsidRPr="00166491" w:rsidRDefault="00D129F7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налог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плательщиков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9F7" w:rsidRPr="00166491" w:rsidRDefault="00D129F7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F7" w:rsidRPr="00166491" w:rsidRDefault="00D129F7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F7" w:rsidRPr="00166491" w:rsidRDefault="00D129F7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F7" w:rsidRPr="00166491" w:rsidRDefault="00D129F7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F7" w:rsidRPr="00166491" w:rsidRDefault="00D129F7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7 645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F7" w:rsidRDefault="00D129F7">
            <w:r w:rsidRPr="00C842A8">
              <w:rPr>
                <w:rFonts w:ascii="PT Astra Serif" w:hAnsi="PT Astra Serif"/>
                <w:sz w:val="20"/>
                <w:szCs w:val="20"/>
                <w:lang w:eastAsia="ru-RU"/>
              </w:rPr>
              <w:t>7 645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F7" w:rsidRDefault="00D129F7">
            <w:r w:rsidRPr="00C842A8">
              <w:rPr>
                <w:rFonts w:ascii="PT Astra Serif" w:hAnsi="PT Astra Serif"/>
                <w:sz w:val="20"/>
                <w:szCs w:val="20"/>
                <w:lang w:eastAsia="ru-RU"/>
              </w:rPr>
              <w:t>7 645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F7" w:rsidRPr="00523DFC" w:rsidRDefault="00DA6448" w:rsidP="00166491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531" type="#_x0000_t202" style="position:absolute;left:0;text-align:left;margin-left:25.05pt;margin-top:30.3pt;width:39.15pt;height:24.3pt;z-index:-251659264;mso-position-horizontal-relative:text;mso-position-vertical-relative:text;mso-width-relative:margin;mso-height-relative:margin" stroked="f">
                  <v:textbox style="mso-next-textbox:#_x0000_s1531">
                    <w:txbxContent>
                      <w:p w:rsidR="00DD2692" w:rsidRPr="005E0868" w:rsidRDefault="00DD2692" w:rsidP="00BB0797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  <w:r w:rsidR="00D129F7">
              <w:rPr>
                <w:rFonts w:ascii="PT Astra Serif" w:hAnsi="PT Astra Serif"/>
                <w:sz w:val="20"/>
                <w:szCs w:val="20"/>
                <w:lang w:eastAsia="ru-RU"/>
              </w:rPr>
              <w:t>7 645</w:t>
            </w:r>
          </w:p>
        </w:tc>
      </w:tr>
    </w:tbl>
    <w:p w:rsidR="00035F72" w:rsidRDefault="00035F72" w:rsidP="00035F72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D319F9">
        <w:rPr>
          <w:rFonts w:ascii="PT Astra Serif" w:hAnsi="PT Astra Serif" w:cs="Times New Roman"/>
          <w:sz w:val="28"/>
          <w:szCs w:val="28"/>
        </w:rPr>
        <w:t xml:space="preserve">в) </w:t>
      </w:r>
      <w:r>
        <w:rPr>
          <w:rFonts w:ascii="PT Astra Serif" w:hAnsi="PT Astra Serif" w:cs="Times New Roman"/>
          <w:sz w:val="28"/>
          <w:szCs w:val="28"/>
        </w:rPr>
        <w:t>в наименовании «Методика</w:t>
      </w:r>
      <w:r w:rsidRPr="00D319F9">
        <w:rPr>
          <w:rFonts w:ascii="PT Astra Serif" w:hAnsi="PT Astra Serif" w:cs="Times New Roman"/>
          <w:sz w:val="28"/>
          <w:szCs w:val="28"/>
        </w:rPr>
        <w:t xml:space="preserve"> расчёта целевых индикаторов на 2016-202</w:t>
      </w:r>
      <w:r>
        <w:rPr>
          <w:rFonts w:ascii="PT Astra Serif" w:hAnsi="PT Astra Serif" w:cs="Times New Roman"/>
          <w:sz w:val="28"/>
          <w:szCs w:val="28"/>
        </w:rPr>
        <w:t>2</w:t>
      </w:r>
      <w:r w:rsidRPr="00D319F9">
        <w:rPr>
          <w:rFonts w:ascii="PT Astra Serif" w:hAnsi="PT Astra Serif" w:cs="Times New Roman"/>
          <w:sz w:val="28"/>
          <w:szCs w:val="28"/>
        </w:rPr>
        <w:t xml:space="preserve"> годы</w:t>
      </w:r>
      <w:r>
        <w:rPr>
          <w:rFonts w:ascii="PT Astra Serif" w:hAnsi="PT Astra Serif" w:cs="Times New Roman"/>
          <w:sz w:val="28"/>
          <w:szCs w:val="28"/>
        </w:rPr>
        <w:t>» цифры «2022» заменить цифрами «2023»</w:t>
      </w:r>
      <w:r w:rsidRPr="00D319F9">
        <w:rPr>
          <w:rFonts w:ascii="PT Astra Serif" w:hAnsi="PT Astra Serif" w:cs="Times New Roman"/>
          <w:sz w:val="28"/>
          <w:szCs w:val="28"/>
        </w:rPr>
        <w:t>;</w:t>
      </w:r>
    </w:p>
    <w:p w:rsidR="00035F72" w:rsidRPr="00860C7F" w:rsidRDefault="00035F72" w:rsidP="00035F72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860C7F">
        <w:rPr>
          <w:rFonts w:ascii="PT Astra Serif" w:hAnsi="PT Astra Serif" w:cs="Times New Roman"/>
          <w:sz w:val="28"/>
          <w:szCs w:val="28"/>
        </w:rPr>
        <w:t xml:space="preserve">5) раздел 9 </w:t>
      </w:r>
      <w:r w:rsidR="00C1778A" w:rsidRPr="00860C7F">
        <w:rPr>
          <w:rFonts w:ascii="PT Astra Serif" w:hAnsi="PT Astra Serif" w:cs="Times New Roman"/>
          <w:sz w:val="28"/>
          <w:szCs w:val="28"/>
        </w:rPr>
        <w:t>изложить в следующей редакции</w:t>
      </w:r>
      <w:r w:rsidRPr="00860C7F">
        <w:rPr>
          <w:rFonts w:ascii="PT Astra Serif" w:hAnsi="PT Astra Serif" w:cs="Times New Roman"/>
          <w:sz w:val="28"/>
          <w:szCs w:val="28"/>
        </w:rPr>
        <w:t>:</w:t>
      </w:r>
    </w:p>
    <w:p w:rsidR="00906A84" w:rsidRDefault="00C1778A" w:rsidP="00906A84">
      <w:pPr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860C7F">
        <w:rPr>
          <w:rFonts w:ascii="PT Astra Serif" w:hAnsi="PT Astra Serif"/>
          <w:sz w:val="28"/>
          <w:szCs w:val="28"/>
        </w:rPr>
        <w:t>«</w:t>
      </w:r>
      <w:r w:rsidR="00906A84">
        <w:rPr>
          <w:rFonts w:ascii="PT Astra Serif" w:hAnsi="PT Astra Serif"/>
          <w:sz w:val="28"/>
          <w:szCs w:val="28"/>
        </w:rPr>
        <w:t xml:space="preserve">Раздел 9. </w:t>
      </w:r>
      <w:r w:rsidR="00906A84" w:rsidRPr="00860C7F">
        <w:rPr>
          <w:rFonts w:ascii="PT Astra Serif" w:hAnsi="PT Astra Serif"/>
          <w:sz w:val="28"/>
          <w:szCs w:val="28"/>
        </w:rPr>
        <w:t>Прогноз конечных результатов реализации Программы</w:t>
      </w:r>
      <w:r w:rsidR="00906A84">
        <w:rPr>
          <w:rFonts w:ascii="PT Astra Serif" w:hAnsi="PT Astra Serif"/>
          <w:sz w:val="28"/>
          <w:szCs w:val="28"/>
        </w:rPr>
        <w:t>.</w:t>
      </w:r>
    </w:p>
    <w:p w:rsidR="00906A84" w:rsidRPr="005F68CE" w:rsidRDefault="00906A84" w:rsidP="00906A84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5F68CE">
        <w:rPr>
          <w:rFonts w:ascii="PT Astra Serif" w:hAnsi="PT Astra Serif"/>
          <w:sz w:val="28"/>
          <w:szCs w:val="28"/>
          <w:lang w:eastAsia="ru-RU"/>
        </w:rPr>
        <w:t xml:space="preserve">В результате реализации Программы планируется: </w:t>
      </w:r>
    </w:p>
    <w:p w:rsidR="00860C7F" w:rsidRPr="00860C7F" w:rsidRDefault="00860C7F" w:rsidP="00860C7F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860C7F">
        <w:rPr>
          <w:rFonts w:ascii="PT Astra Serif" w:hAnsi="PT Astra Serif"/>
          <w:sz w:val="28"/>
          <w:szCs w:val="28"/>
          <w:lang w:eastAsia="ru-RU"/>
        </w:rPr>
        <w:t>увеличение ожидаемой продолжительности жизни до 78 лет к 20</w:t>
      </w:r>
      <w:r w:rsidR="00143918">
        <w:rPr>
          <w:rFonts w:ascii="PT Astra Serif" w:hAnsi="PT Astra Serif"/>
          <w:sz w:val="28"/>
          <w:szCs w:val="28"/>
          <w:lang w:eastAsia="ru-RU"/>
        </w:rPr>
        <w:t>30</w:t>
      </w:r>
      <w:r w:rsidRPr="00860C7F">
        <w:rPr>
          <w:rFonts w:ascii="PT Astra Serif" w:hAnsi="PT Astra Serif"/>
          <w:sz w:val="28"/>
          <w:szCs w:val="28"/>
          <w:lang w:eastAsia="ru-RU"/>
        </w:rPr>
        <w:t xml:space="preserve"> году;</w:t>
      </w:r>
    </w:p>
    <w:p w:rsidR="00860C7F" w:rsidRPr="00860C7F" w:rsidRDefault="00860C7F" w:rsidP="00860C7F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860C7F">
        <w:rPr>
          <w:rFonts w:ascii="PT Astra Serif" w:hAnsi="PT Astra Serif"/>
          <w:sz w:val="28"/>
          <w:szCs w:val="28"/>
          <w:lang w:eastAsia="ru-RU"/>
        </w:rPr>
        <w:t>повышение общего коэффициента рождаемости до 9,8 промилле к 2024 году;</w:t>
      </w:r>
    </w:p>
    <w:p w:rsidR="00035F72" w:rsidRPr="00860C7F" w:rsidRDefault="00860C7F" w:rsidP="00860C7F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860C7F">
        <w:rPr>
          <w:rFonts w:ascii="PT Astra Serif" w:hAnsi="PT Astra Serif"/>
          <w:sz w:val="28"/>
          <w:szCs w:val="28"/>
          <w:lang w:eastAsia="ru-RU"/>
        </w:rPr>
        <w:t>улучшение социального положения семей с детьми, граждан пожилого возраста и граждан с ограниченными возможностями здоровья.</w:t>
      </w:r>
      <w:r w:rsidR="00C1778A" w:rsidRPr="00860C7F">
        <w:rPr>
          <w:rFonts w:ascii="PT Astra Serif" w:hAnsi="PT Astra Serif" w:cs="Times New Roman"/>
          <w:sz w:val="28"/>
          <w:szCs w:val="28"/>
        </w:rPr>
        <w:t>»;</w:t>
      </w:r>
    </w:p>
    <w:p w:rsidR="00035F72" w:rsidRPr="005E0868" w:rsidRDefault="00035F72" w:rsidP="00035F72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Pr="005E0868">
        <w:rPr>
          <w:rFonts w:ascii="PT Astra Serif" w:hAnsi="PT Astra Serif" w:cs="Times New Roman"/>
          <w:sz w:val="28"/>
          <w:szCs w:val="28"/>
        </w:rPr>
        <w:t>) в приложении к Программе:</w:t>
      </w:r>
    </w:p>
    <w:p w:rsidR="00035F72" w:rsidRPr="005B40FA" w:rsidRDefault="00035F72" w:rsidP="00035F72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наименовании «П</w:t>
      </w:r>
      <w:r w:rsidRPr="0069576A">
        <w:rPr>
          <w:rFonts w:ascii="PT Astra Serif" w:hAnsi="PT Astra Serif" w:cs="Times New Roman"/>
          <w:sz w:val="28"/>
          <w:szCs w:val="28"/>
        </w:rPr>
        <w:t xml:space="preserve">еречень мероприятий муниципальной программы </w:t>
      </w:r>
      <w:r>
        <w:rPr>
          <w:rFonts w:ascii="PT Astra Serif" w:hAnsi="PT Astra Serif" w:cs="Times New Roman"/>
          <w:sz w:val="28"/>
          <w:szCs w:val="28"/>
        </w:rPr>
        <w:t>«С</w:t>
      </w:r>
      <w:r w:rsidRPr="0069576A">
        <w:rPr>
          <w:rFonts w:ascii="PT Astra Serif" w:hAnsi="PT Astra Serif" w:cs="Times New Roman"/>
          <w:sz w:val="28"/>
          <w:szCs w:val="28"/>
        </w:rPr>
        <w:t xml:space="preserve">оциальная поддержка населения муниципального образования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69576A">
        <w:rPr>
          <w:rFonts w:ascii="PT Astra Serif" w:hAnsi="PT Astra Serif" w:cs="Times New Roman"/>
          <w:sz w:val="28"/>
          <w:szCs w:val="28"/>
        </w:rPr>
        <w:t xml:space="preserve">город </w:t>
      </w:r>
      <w:r>
        <w:rPr>
          <w:rFonts w:ascii="PT Astra Serif" w:hAnsi="PT Astra Serif" w:cs="Times New Roman"/>
          <w:sz w:val="28"/>
          <w:szCs w:val="28"/>
        </w:rPr>
        <w:t>У</w:t>
      </w:r>
      <w:r w:rsidRPr="0069576A">
        <w:rPr>
          <w:rFonts w:ascii="PT Astra Serif" w:hAnsi="PT Astra Serif" w:cs="Times New Roman"/>
          <w:sz w:val="28"/>
          <w:szCs w:val="28"/>
        </w:rPr>
        <w:t>льяновск</w:t>
      </w:r>
      <w:r>
        <w:rPr>
          <w:rFonts w:ascii="PT Astra Serif" w:hAnsi="PT Astra Serif" w:cs="Times New Roman"/>
          <w:sz w:val="28"/>
          <w:szCs w:val="28"/>
        </w:rPr>
        <w:t>»</w:t>
      </w:r>
      <w:r w:rsidR="00C1778A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«З</w:t>
      </w:r>
      <w:r w:rsidRPr="0069576A">
        <w:rPr>
          <w:rFonts w:ascii="PT Astra Serif" w:hAnsi="PT Astra Serif" w:cs="Times New Roman"/>
          <w:sz w:val="28"/>
          <w:szCs w:val="28"/>
        </w:rPr>
        <w:t>абота</w:t>
      </w:r>
      <w:r>
        <w:rPr>
          <w:rFonts w:ascii="PT Astra Serif" w:hAnsi="PT Astra Serif" w:cs="Times New Roman"/>
          <w:sz w:val="28"/>
          <w:szCs w:val="28"/>
        </w:rPr>
        <w:t>»</w:t>
      </w:r>
      <w:r w:rsidRPr="0069576A">
        <w:rPr>
          <w:rFonts w:ascii="PT Astra Serif" w:hAnsi="PT Astra Serif" w:cs="Times New Roman"/>
          <w:sz w:val="28"/>
          <w:szCs w:val="28"/>
        </w:rPr>
        <w:t xml:space="preserve"> на 2016 - 202</w:t>
      </w:r>
      <w:r w:rsidR="00C1778A">
        <w:rPr>
          <w:rFonts w:ascii="PT Astra Serif" w:hAnsi="PT Astra Serif" w:cs="Times New Roman"/>
          <w:sz w:val="28"/>
          <w:szCs w:val="28"/>
        </w:rPr>
        <w:t>2</w:t>
      </w:r>
      <w:r w:rsidRPr="0069576A">
        <w:rPr>
          <w:rFonts w:ascii="PT Astra Serif" w:hAnsi="PT Astra Serif" w:cs="Times New Roman"/>
          <w:sz w:val="28"/>
          <w:szCs w:val="28"/>
        </w:rPr>
        <w:t xml:space="preserve"> гг.</w:t>
      </w:r>
      <w:r>
        <w:rPr>
          <w:rFonts w:ascii="PT Astra Serif" w:hAnsi="PT Astra Serif" w:cs="Times New Roman"/>
          <w:sz w:val="28"/>
          <w:szCs w:val="28"/>
        </w:rPr>
        <w:t>»</w:t>
      </w:r>
      <w:r w:rsidR="00143918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цифры «202</w:t>
      </w:r>
      <w:r w:rsidR="00C1778A">
        <w:rPr>
          <w:rFonts w:ascii="PT Astra Serif" w:hAnsi="PT Astra Serif" w:cs="Times New Roman"/>
          <w:sz w:val="28"/>
          <w:szCs w:val="28"/>
        </w:rPr>
        <w:t>2</w:t>
      </w:r>
      <w:r w:rsidRPr="005E0868">
        <w:rPr>
          <w:rFonts w:ascii="PT Astra Serif" w:hAnsi="PT Astra Serif" w:cs="Times New Roman"/>
          <w:sz w:val="28"/>
          <w:szCs w:val="28"/>
        </w:rPr>
        <w:t>» заменить цифрами «202</w:t>
      </w:r>
      <w:r w:rsidR="00C1778A">
        <w:rPr>
          <w:rFonts w:ascii="PT Astra Serif" w:hAnsi="PT Astra Serif" w:cs="Times New Roman"/>
          <w:sz w:val="28"/>
          <w:szCs w:val="28"/>
        </w:rPr>
        <w:t>3</w:t>
      </w:r>
      <w:r w:rsidRPr="005E0868">
        <w:rPr>
          <w:rFonts w:ascii="PT Astra Serif" w:hAnsi="PT Astra Serif" w:cs="Times New Roman"/>
          <w:sz w:val="28"/>
          <w:szCs w:val="28"/>
        </w:rPr>
        <w:t>»;</w:t>
      </w:r>
    </w:p>
    <w:p w:rsidR="00035F72" w:rsidRDefault="00035F72" w:rsidP="00035F72">
      <w:pPr>
        <w:pStyle w:val="ConsPlusNormal"/>
        <w:spacing w:line="240" w:lineRule="auto"/>
        <w:ind w:firstLine="708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б) т</w:t>
      </w:r>
      <w:r w:rsidRPr="008009EB">
        <w:rPr>
          <w:rFonts w:ascii="PT Astra Serif" w:hAnsi="PT Astra Serif"/>
          <w:bCs/>
          <w:sz w:val="28"/>
          <w:szCs w:val="28"/>
          <w:lang w:eastAsia="ru-RU"/>
        </w:rPr>
        <w:t>аблицу 1 изложить в следующей редакции:</w:t>
      </w:r>
    </w:p>
    <w:p w:rsidR="00C1778A" w:rsidRPr="00BB0797" w:rsidRDefault="00C1778A" w:rsidP="00C1778A">
      <w:pPr>
        <w:jc w:val="right"/>
        <w:rPr>
          <w:rFonts w:ascii="PT Astra Serif" w:hAnsi="PT Astra Serif"/>
          <w:sz w:val="28"/>
          <w:szCs w:val="28"/>
        </w:rPr>
      </w:pPr>
      <w:r w:rsidRPr="00BB0797">
        <w:rPr>
          <w:rFonts w:ascii="PT Astra Serif" w:hAnsi="PT Astra Serif"/>
          <w:bCs/>
          <w:sz w:val="28"/>
          <w:szCs w:val="28"/>
          <w:lang w:eastAsia="ru-RU"/>
        </w:rPr>
        <w:t>«</w:t>
      </w:r>
      <w:r w:rsidRPr="00BB0797">
        <w:rPr>
          <w:rFonts w:ascii="PT Astra Serif" w:hAnsi="PT Astra Serif"/>
          <w:sz w:val="28"/>
          <w:szCs w:val="28"/>
        </w:rPr>
        <w:t>Таблица 1</w:t>
      </w:r>
    </w:p>
    <w:p w:rsidR="00C1778A" w:rsidRPr="00BB0797" w:rsidRDefault="00C1778A" w:rsidP="00C1778A">
      <w:pPr>
        <w:jc w:val="center"/>
        <w:rPr>
          <w:rFonts w:ascii="PT Astra Serif" w:hAnsi="PT Astra Serif"/>
          <w:color w:val="000000"/>
          <w:sz w:val="28"/>
          <w:szCs w:val="28"/>
        </w:rPr>
      </w:pPr>
      <w:r w:rsidRPr="00BB0797">
        <w:rPr>
          <w:rFonts w:ascii="PT Astra Serif" w:hAnsi="PT Astra Serif"/>
          <w:color w:val="000000"/>
          <w:sz w:val="28"/>
          <w:szCs w:val="28"/>
        </w:rPr>
        <w:t xml:space="preserve">Перечень мероприятий </w:t>
      </w:r>
    </w:p>
    <w:p w:rsidR="00C1778A" w:rsidRDefault="00C1778A" w:rsidP="00C1778A">
      <w:pPr>
        <w:jc w:val="center"/>
        <w:rPr>
          <w:rFonts w:ascii="PT Astra Serif" w:hAnsi="PT Astra Serif"/>
          <w:color w:val="000000"/>
          <w:sz w:val="28"/>
          <w:szCs w:val="28"/>
        </w:rPr>
      </w:pPr>
      <w:r w:rsidRPr="00BB0797">
        <w:rPr>
          <w:rFonts w:ascii="PT Astra Serif" w:hAnsi="PT Astra Serif"/>
          <w:color w:val="000000"/>
          <w:sz w:val="28"/>
          <w:szCs w:val="28"/>
        </w:rPr>
        <w:t>муниципальной программы «Социальная поддержка населения муниципального образования «город Ульяновск» «Забота»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7"/>
        <w:gridCol w:w="2273"/>
        <w:gridCol w:w="872"/>
        <w:gridCol w:w="1387"/>
        <w:gridCol w:w="875"/>
        <w:gridCol w:w="827"/>
        <w:gridCol w:w="866"/>
        <w:gridCol w:w="833"/>
        <w:gridCol w:w="851"/>
        <w:gridCol w:w="848"/>
        <w:gridCol w:w="851"/>
        <w:gridCol w:w="851"/>
        <w:gridCol w:w="993"/>
        <w:gridCol w:w="2326"/>
      </w:tblGrid>
      <w:tr w:rsidR="00AA32ED" w:rsidRPr="00197E38" w:rsidTr="003D1B84">
        <w:tc>
          <w:tcPr>
            <w:tcW w:w="161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778A" w:rsidRPr="00197E38" w:rsidRDefault="00C1778A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78A" w:rsidRPr="00197E38" w:rsidRDefault="00C1778A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Наименование програм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м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ного мероприятия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78A" w:rsidRPr="00197E38" w:rsidRDefault="00C1778A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Срок реализ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а</w:t>
            </w:r>
            <w:r w:rsidRPr="00197E38">
              <w:rPr>
                <w:rFonts w:ascii="PT Astra Serif" w:hAnsi="PT Astra Serif"/>
                <w:sz w:val="18"/>
                <w:szCs w:val="18"/>
              </w:rPr>
              <w:t>ции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78A" w:rsidRPr="00197E38" w:rsidRDefault="00C1778A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Источник ф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и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нансирования</w:t>
            </w:r>
          </w:p>
        </w:tc>
        <w:tc>
          <w:tcPr>
            <w:tcW w:w="25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8A" w:rsidRPr="00197E38" w:rsidRDefault="00C1778A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Расходы</w:t>
            </w:r>
            <w:r w:rsidR="00E84D7D" w:rsidRPr="00197E38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197E38">
              <w:rPr>
                <w:rFonts w:ascii="PT Astra Serif" w:hAnsi="PT Astra Serif"/>
                <w:sz w:val="18"/>
                <w:szCs w:val="18"/>
              </w:rPr>
              <w:t>(тыс. рублей), годы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778A" w:rsidRPr="00197E38" w:rsidRDefault="00C1778A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Испол</w:t>
            </w:r>
            <w:r w:rsidRPr="00197E38">
              <w:rPr>
                <w:rFonts w:ascii="PT Astra Serif" w:hAnsi="PT Astra Serif"/>
                <w:spacing w:val="-4"/>
                <w:sz w:val="18"/>
                <w:szCs w:val="18"/>
              </w:rPr>
              <w:t>нитель,</w:t>
            </w:r>
            <w:r w:rsidRPr="00197E38">
              <w:rPr>
                <w:rFonts w:ascii="PT Astra Serif" w:hAnsi="PT Astra Serif"/>
                <w:sz w:val="18"/>
                <w:szCs w:val="18"/>
              </w:rPr>
              <w:t xml:space="preserve"> соисполн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и</w:t>
            </w:r>
            <w:r w:rsidRPr="00197E38">
              <w:rPr>
                <w:rFonts w:ascii="PT Astra Serif" w:hAnsi="PT Astra Serif"/>
                <w:sz w:val="18"/>
                <w:szCs w:val="18"/>
              </w:rPr>
              <w:t>тель</w:t>
            </w:r>
          </w:p>
        </w:tc>
      </w:tr>
      <w:tr w:rsidR="00AA32ED" w:rsidRPr="00197E38" w:rsidTr="003D1B84">
        <w:tc>
          <w:tcPr>
            <w:tcW w:w="161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778A" w:rsidRPr="00197E38" w:rsidRDefault="00C1778A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78A" w:rsidRPr="00197E38" w:rsidRDefault="00C1778A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78A" w:rsidRPr="00197E38" w:rsidRDefault="00C1778A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78A" w:rsidRPr="00197E38" w:rsidRDefault="00C1778A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78A" w:rsidRPr="00197E38" w:rsidRDefault="00C1778A" w:rsidP="00197E38">
            <w:pPr>
              <w:pStyle w:val="af9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</w:rPr>
              <w:t>2016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78A" w:rsidRPr="00197E38" w:rsidRDefault="00C1778A" w:rsidP="00197E38">
            <w:pPr>
              <w:pStyle w:val="af9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</w:rPr>
              <w:t>2017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778A" w:rsidRPr="00197E38" w:rsidRDefault="00C1778A" w:rsidP="00197E38">
            <w:pPr>
              <w:pStyle w:val="af9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</w:rPr>
              <w:t>2018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78A" w:rsidRPr="00197E38" w:rsidRDefault="00C1778A" w:rsidP="00197E38">
            <w:pPr>
              <w:pStyle w:val="af9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</w:rPr>
              <w:t>2019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78A" w:rsidRPr="00197E38" w:rsidRDefault="00C1778A" w:rsidP="00AA32ED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778A" w:rsidRPr="00197E38" w:rsidRDefault="00C1778A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778A" w:rsidRPr="00197E38" w:rsidRDefault="00C1778A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778A" w:rsidRPr="00197E38" w:rsidRDefault="00C1778A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78A" w:rsidRPr="00197E38" w:rsidRDefault="00C1778A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778A" w:rsidRPr="00197E38" w:rsidRDefault="00C1778A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</w:tbl>
    <w:p w:rsidR="00AA32ED" w:rsidRPr="00AA32ED" w:rsidRDefault="00AA32ED" w:rsidP="00AA32ED">
      <w:pPr>
        <w:spacing w:line="24" w:lineRule="auto"/>
        <w:rPr>
          <w:rFonts w:ascii="PT Astra Serif" w:hAnsi="PT Astra Serif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7"/>
        <w:gridCol w:w="2273"/>
        <w:gridCol w:w="872"/>
        <w:gridCol w:w="1387"/>
        <w:gridCol w:w="881"/>
        <w:gridCol w:w="818"/>
        <w:gridCol w:w="845"/>
        <w:gridCol w:w="9"/>
        <w:gridCol w:w="21"/>
        <w:gridCol w:w="827"/>
        <w:gridCol w:w="851"/>
        <w:gridCol w:w="851"/>
        <w:gridCol w:w="848"/>
        <w:gridCol w:w="851"/>
        <w:gridCol w:w="993"/>
        <w:gridCol w:w="2326"/>
      </w:tblGrid>
      <w:tr w:rsidR="003D1B84" w:rsidRPr="00197E38" w:rsidTr="003D1B84">
        <w:trPr>
          <w:tblHeader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8A" w:rsidRPr="00197E38" w:rsidRDefault="00C1778A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8A" w:rsidRPr="00197E38" w:rsidRDefault="00C1778A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8A" w:rsidRPr="00197E38" w:rsidRDefault="00C1778A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8A" w:rsidRPr="00197E38" w:rsidRDefault="00C1778A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8A" w:rsidRPr="00197E38" w:rsidRDefault="00C1778A" w:rsidP="00197E38">
            <w:pPr>
              <w:pStyle w:val="af9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8A" w:rsidRPr="00197E38" w:rsidRDefault="00C1778A" w:rsidP="00197E38">
            <w:pPr>
              <w:pStyle w:val="af9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78A" w:rsidRPr="00197E38" w:rsidRDefault="00C1778A" w:rsidP="00197E38">
            <w:pPr>
              <w:pStyle w:val="af9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8A" w:rsidRPr="00197E38" w:rsidRDefault="00C1778A" w:rsidP="00197E38">
            <w:pPr>
              <w:pStyle w:val="af9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78A" w:rsidRPr="00197E38" w:rsidRDefault="00C1778A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78A" w:rsidRPr="00197E38" w:rsidRDefault="00C1778A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78A" w:rsidRPr="00197E38" w:rsidRDefault="00C1778A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78A" w:rsidRPr="00197E38" w:rsidRDefault="00C1778A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8A" w:rsidRPr="00197E38" w:rsidRDefault="00C1778A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78A" w:rsidRPr="00197E38" w:rsidRDefault="00C1778A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14</w:t>
            </w:r>
          </w:p>
        </w:tc>
      </w:tr>
      <w:tr w:rsidR="00C1778A" w:rsidRPr="00197E38" w:rsidTr="004C3AE6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1778A" w:rsidRPr="00B81C8E" w:rsidRDefault="00C1778A" w:rsidP="00197E38">
            <w:pPr>
              <w:pStyle w:val="1"/>
              <w:spacing w:before="0" w:after="0"/>
              <w:rPr>
                <w:rFonts w:ascii="PT Astra Serif" w:hAnsi="PT Astra Serif"/>
                <w:b w:val="0"/>
                <w:color w:val="000000"/>
                <w:sz w:val="18"/>
                <w:szCs w:val="18"/>
              </w:rPr>
            </w:pPr>
            <w:r w:rsidRPr="00B81C8E">
              <w:rPr>
                <w:rFonts w:ascii="PT Astra Serif" w:hAnsi="PT Astra Serif"/>
                <w:b w:val="0"/>
                <w:color w:val="000000"/>
                <w:sz w:val="18"/>
                <w:szCs w:val="18"/>
              </w:rPr>
              <w:t>1. Основное мероприятие «Семья и дети»</w:t>
            </w:r>
          </w:p>
        </w:tc>
      </w:tr>
      <w:tr w:rsidR="003D1B84" w:rsidRPr="00197E38" w:rsidTr="003D1B84">
        <w:trPr>
          <w:trHeight w:val="1609"/>
        </w:trPr>
        <w:tc>
          <w:tcPr>
            <w:tcW w:w="161" w:type="pct"/>
            <w:tcBorders>
              <w:top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</w:tcBorders>
          </w:tcPr>
          <w:p w:rsidR="00FD13EA" w:rsidRPr="00197E38" w:rsidRDefault="00FD13EA" w:rsidP="00197E38">
            <w:pPr>
              <w:pStyle w:val="af6"/>
              <w:spacing w:line="223" w:lineRule="auto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Организация работы по проведению мероприятий для детей, семей с детьми, с общественными организ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а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циями, объединениями, советами, клубами: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</w:tcPr>
          <w:p w:rsidR="00FD13EA" w:rsidRPr="00197E38" w:rsidRDefault="00FD13EA" w:rsidP="00197E38">
            <w:pPr>
              <w:pStyle w:val="af6"/>
              <w:spacing w:line="223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</w:t>
            </w:r>
          </w:p>
          <w:p w:rsidR="00FD13EA" w:rsidRPr="00197E38" w:rsidRDefault="00FD13EA" w:rsidP="00197E38">
            <w:pPr>
              <w:pStyle w:val="af6"/>
              <w:spacing w:line="223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</w:tcPr>
          <w:p w:rsidR="00FD13EA" w:rsidRPr="00197E38" w:rsidRDefault="00FD13EA" w:rsidP="00FD13EA">
            <w:pPr>
              <w:pStyle w:val="af6"/>
              <w:spacing w:line="223" w:lineRule="auto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Бюджет мун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и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ципального 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б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разования «г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род Ульяновск» (далее – МБ)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</w:tcPr>
          <w:p w:rsidR="00FD13EA" w:rsidRPr="00197E38" w:rsidRDefault="00FD13EA" w:rsidP="00197E3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2 977,6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</w:tcPr>
          <w:p w:rsidR="00FD13EA" w:rsidRPr="00197E38" w:rsidRDefault="00FD13EA" w:rsidP="00197E3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3 243,9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13EA" w:rsidRPr="00197E38" w:rsidRDefault="00FD13EA" w:rsidP="00197E3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4 704,4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13EA" w:rsidRPr="00197E38" w:rsidRDefault="00FD13EA" w:rsidP="00197E3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4 379,3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</w:tcPr>
          <w:p w:rsidR="00FD13EA" w:rsidRPr="00197E38" w:rsidRDefault="00FD13EA" w:rsidP="00197E3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5 541,4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</w:tcPr>
          <w:p w:rsidR="00FD13EA" w:rsidRPr="00197E38" w:rsidRDefault="00FD13EA" w:rsidP="00197E3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6 243,6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</w:tcPr>
          <w:p w:rsidR="00FD13EA" w:rsidRPr="00197E38" w:rsidRDefault="00FD13EA" w:rsidP="00197E38">
            <w:pPr>
              <w:pStyle w:val="af9"/>
              <w:spacing w:line="223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</w:rPr>
              <w:t>6 099,2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spacing w:line="223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</w:rPr>
              <w:t>5 954,8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</w:tcPr>
          <w:p w:rsidR="00FD13EA" w:rsidRPr="00197E38" w:rsidRDefault="00FD13EA" w:rsidP="00197E38">
            <w:pPr>
              <w:pStyle w:val="af9"/>
              <w:spacing w:line="223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</w:rPr>
              <w:t>39 114,2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</w:tcBorders>
          </w:tcPr>
          <w:p w:rsidR="00FD13EA" w:rsidRPr="00197E38" w:rsidRDefault="00FD13EA" w:rsidP="00FD13EA">
            <w:pPr>
              <w:pStyle w:val="af9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 xml:space="preserve">Управление по 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реализации социально значимых  пр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грамм и проектов админ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и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страции города Ульяновска, Управление по делам семьи администрации города Ул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ь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яновска (далее –Управление)</w:t>
            </w:r>
          </w:p>
        </w:tc>
      </w:tr>
      <w:tr w:rsidR="003D1B84" w:rsidRPr="00197E38" w:rsidTr="003D1B84">
        <w:tc>
          <w:tcPr>
            <w:tcW w:w="161" w:type="pct"/>
            <w:tcBorders>
              <w:top w:val="single" w:sz="4" w:space="0" w:color="auto"/>
              <w:right w:val="single" w:sz="4" w:space="0" w:color="auto"/>
            </w:tcBorders>
          </w:tcPr>
          <w:p w:rsidR="00FD13EA" w:rsidRPr="00906A84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</w:pPr>
            <w:bookmarkStart w:id="17" w:name="sub_1111"/>
            <w:r w:rsidRPr="00906A84"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  <w:t>1.1.1.</w:t>
            </w:r>
            <w:bookmarkEnd w:id="17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</w:tcBorders>
          </w:tcPr>
          <w:p w:rsidR="00FD13EA" w:rsidRPr="00197E38" w:rsidRDefault="00FD13EA" w:rsidP="00197E38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Организация и проведение социально значимых мер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приятий по улучшению социально-экономического положения семей с детьми с вручением подарков, в том числе: для семей с детьми в рамках акции  «Роди патриота в День Ро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сии»;</w:t>
            </w:r>
          </w:p>
          <w:p w:rsidR="00FD13EA" w:rsidRPr="00197E38" w:rsidRDefault="00FD13EA" w:rsidP="00197E38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для семей с детьми в ра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ках акции «Помоги с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браться в школу»;</w:t>
            </w:r>
          </w:p>
          <w:p w:rsidR="00FD13EA" w:rsidRPr="00197E38" w:rsidRDefault="00FD13EA" w:rsidP="00197E38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торжественные регистр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а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ции новорождённых детей;</w:t>
            </w:r>
          </w:p>
          <w:p w:rsidR="00C22ECC" w:rsidRDefault="00FD13EA" w:rsidP="00197E38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посещение родильных д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мов; </w:t>
            </w:r>
          </w:p>
          <w:p w:rsidR="00FD13EA" w:rsidRPr="00197E38" w:rsidRDefault="00FD13EA" w:rsidP="00197E38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новогодние мероприятия;</w:t>
            </w:r>
          </w:p>
          <w:p w:rsidR="00FD13EA" w:rsidRPr="00197E38" w:rsidRDefault="00FD13EA" w:rsidP="00197E38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обеспечение новогодними подарками детей из ну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ж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дающихся семей муниц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и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пального образования «г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род Ульяновск»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</w:tcPr>
          <w:p w:rsidR="00FD13EA" w:rsidRPr="00197E38" w:rsidRDefault="00FD13EA" w:rsidP="00197E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2 592,6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</w:tcPr>
          <w:p w:rsidR="00FD13EA" w:rsidRPr="00197E38" w:rsidRDefault="00FD13EA" w:rsidP="00197E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3 062,6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13EA" w:rsidRPr="00197E38" w:rsidRDefault="00FD13EA" w:rsidP="00197E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4 114,4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13EA" w:rsidRPr="00197E38" w:rsidRDefault="00FD13EA" w:rsidP="00197E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3 559,3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</w:tcPr>
          <w:p w:rsidR="00FD13EA" w:rsidRPr="00197E38" w:rsidRDefault="00FD13EA" w:rsidP="00197E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5 386,3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</w:tcPr>
          <w:p w:rsidR="00FD13EA" w:rsidRPr="004239ED" w:rsidRDefault="00FD13EA" w:rsidP="004239E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239ED">
              <w:rPr>
                <w:rFonts w:ascii="PT Astra Serif" w:hAnsi="PT Astra Serif"/>
                <w:sz w:val="18"/>
                <w:szCs w:val="18"/>
                <w:lang w:eastAsia="ru-RU"/>
              </w:rPr>
              <w:t>5 553,</w:t>
            </w:r>
            <w:r w:rsidR="004239ED" w:rsidRPr="004239ED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</w:rPr>
              <w:t>5 293,7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sz w:val="18"/>
                <w:szCs w:val="18"/>
                <w:lang w:val="en-US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</w:rPr>
              <w:t>5 194,1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</w:tcPr>
          <w:p w:rsidR="00FD13EA" w:rsidRPr="00197E38" w:rsidRDefault="00FD13EA" w:rsidP="00197E38">
            <w:pPr>
              <w:pStyle w:val="af9"/>
              <w:spacing w:line="228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34 756,6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</w:tcBorders>
          </w:tcPr>
          <w:p w:rsidR="00FD13EA" w:rsidRPr="00197E38" w:rsidRDefault="00FD13EA" w:rsidP="00FD13EA">
            <w:pPr>
              <w:pStyle w:val="af9"/>
              <w:spacing w:line="228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3D1B84" w:rsidRPr="00197E38" w:rsidTr="003D1B84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906A84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</w:pPr>
            <w:bookmarkStart w:id="18" w:name="sub_1112"/>
            <w:r w:rsidRPr="00906A84"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  <w:t>1.1.2.</w:t>
            </w:r>
            <w:bookmarkEnd w:id="18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C22ECC">
            <w:pPr>
              <w:pStyle w:val="af6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Организация и проведение социально значимых мер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приятий для реализации интеллектуальных и кул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ь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турных потребностей семей с детьми, повышения ст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а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туса семьи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181,3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155,1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4239ED" w:rsidRDefault="00FD13EA" w:rsidP="00197E3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239ED">
              <w:rPr>
                <w:rFonts w:ascii="PT Astra Serif" w:hAnsi="PT Astra Serif"/>
                <w:sz w:val="18"/>
                <w:szCs w:val="18"/>
                <w:lang w:eastAsia="ru-RU"/>
              </w:rPr>
              <w:t>690,0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</w:rPr>
              <w:t>805,5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</w:rPr>
              <w:t>760,7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pStyle w:val="af9"/>
              <w:spacing w:line="228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4 387,6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FD13EA">
            <w:pPr>
              <w:pStyle w:val="af9"/>
              <w:spacing w:line="228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3D1B84" w:rsidRPr="00197E38" w:rsidTr="003D1B84">
        <w:tc>
          <w:tcPr>
            <w:tcW w:w="165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bookmarkStart w:id="19" w:name="sub_113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Итого по </w:t>
            </w:r>
            <w:hyperlink w:anchor="sub_10110" w:history="1">
              <w:r w:rsidRPr="00197E38">
                <w:rPr>
                  <w:rFonts w:ascii="PT Astra Serif" w:hAnsi="PT Astra Serif" w:cs="Times New Roman"/>
                  <w:color w:val="000000"/>
                  <w:sz w:val="18"/>
                  <w:szCs w:val="18"/>
                </w:rPr>
                <w:t>основному мероприятию</w:t>
              </w:r>
            </w:hyperlink>
            <w:r w:rsidRPr="00197E38">
              <w:rPr>
                <w:rFonts w:ascii="PT Astra Serif" w:hAnsi="PT Astra Serif" w:cs="Times New Roman"/>
                <w:sz w:val="18"/>
                <w:szCs w:val="18"/>
              </w:rPr>
              <w:t xml:space="preserve"> 1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:</w:t>
            </w:r>
            <w:bookmarkEnd w:id="19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2 977,6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3 243,9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4 704,4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D13EA" w:rsidRPr="00197E38" w:rsidRDefault="00FD13EA" w:rsidP="00197E38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4 379,3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5 541,4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6 243,6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6 099,2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val="en-US"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5 954,8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pStyle w:val="af9"/>
              <w:spacing w:line="228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39 144,2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pStyle w:val="af9"/>
              <w:spacing w:line="228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</w:tr>
      <w:tr w:rsidR="00FD13EA" w:rsidRPr="00197E38" w:rsidTr="00FD13EA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pStyle w:val="af9"/>
              <w:spacing w:line="36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bookmarkStart w:id="20" w:name="sub_1012"/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2. Основное мероприятие «Повышение качества жизни инвалидов, ветеранов, пенсионеров и граждан пожилого возраста</w:t>
            </w:r>
            <w:bookmarkEnd w:id="20"/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»</w:t>
            </w:r>
          </w:p>
        </w:tc>
      </w:tr>
      <w:tr w:rsidR="003D1B84" w:rsidRPr="00197E38" w:rsidTr="003D1B84">
        <w:tc>
          <w:tcPr>
            <w:tcW w:w="161" w:type="pct"/>
            <w:tcBorders>
              <w:top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rPr>
                <w:rFonts w:ascii="PT Astra Serif" w:hAnsi="PT Astra Serif"/>
                <w:sz w:val="18"/>
                <w:szCs w:val="18"/>
              </w:rPr>
            </w:pPr>
            <w:bookmarkStart w:id="21" w:name="sub_10121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Организация работы по проведению мероприятий для инвалидов, ветеранов, пенсионеров и</w:t>
            </w:r>
            <w:bookmarkEnd w:id="21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граждан по</w:t>
            </w:r>
            <w:r w:rsidR="00C22ECC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-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жилого возраста: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2016-2023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1 624,5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1 198,5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1 963,0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2 435,2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4 224,0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</w:tcPr>
          <w:p w:rsidR="00FD13EA" w:rsidRPr="00197E38" w:rsidRDefault="00C91A8F" w:rsidP="00C91A8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4</w:t>
            </w:r>
            <w:r w:rsidR="00FD13EA"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421</w:t>
            </w:r>
            <w:r w:rsidR="00FD13EA"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</w:tcPr>
          <w:p w:rsidR="00FD13EA" w:rsidRPr="00197E38" w:rsidRDefault="00FD13EA" w:rsidP="00197E38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2 581,0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2 409,80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EA" w:rsidRPr="00197E38" w:rsidRDefault="00C91A8F" w:rsidP="00C91A8F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</w:t>
            </w:r>
            <w:r w:rsidR="00FD13EA"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857</w:t>
            </w:r>
            <w:r w:rsidR="00FD13EA"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</w:tcBorders>
          </w:tcPr>
          <w:p w:rsidR="00FD13EA" w:rsidRPr="00197E38" w:rsidRDefault="00FD13EA" w:rsidP="00FD13EA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3D1B84" w:rsidRPr="00197E38" w:rsidTr="003D1B84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906A84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</w:pPr>
            <w:r w:rsidRPr="00906A84"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  <w:lastRenderedPageBreak/>
              <w:t>2.1.1.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Организация и проведение социально значимых мер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приятий</w:t>
            </w:r>
            <w:bookmarkStart w:id="22" w:name="sub_211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по улучшению социально-экономического положения инвалидов, в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теранов, пенсионеров и граждан пожилого возраста с вручением подарков, в</w:t>
            </w:r>
            <w:bookmarkEnd w:id="22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том числе:</w:t>
            </w:r>
          </w:p>
          <w:p w:rsidR="00FD13EA" w:rsidRPr="00197E38" w:rsidRDefault="00FD13EA" w:rsidP="00197E38">
            <w:pPr>
              <w:pStyle w:val="af6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к дням воинской славы России; праздничным и памятным датам; дням р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ждения, юбилеям совмес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т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ной жизни и др.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1 024,6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791,4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1 338,0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1 419,2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4 033,6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C91A8F" w:rsidP="00C91A8F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  <w:r w:rsidR="00FD13EA"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001</w:t>
            </w:r>
            <w:r w:rsidR="00FD13EA"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,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1 480,5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val="en-US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1 398,3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C91A8F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</w:t>
            </w:r>
            <w:r w:rsidR="00C91A8F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 </w:t>
            </w:r>
            <w:r w:rsidR="00C91A8F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487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,</w:t>
            </w:r>
            <w:r w:rsidR="00C91A8F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FD13EA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3D1B84" w:rsidRPr="00197E38" w:rsidTr="003D1B84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906A84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</w:pPr>
            <w:bookmarkStart w:id="23" w:name="sub_212"/>
            <w:r w:rsidRPr="00906A84"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  <w:t>2.1.2.</w:t>
            </w:r>
            <w:bookmarkEnd w:id="23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Организация и проведение социально значимых мер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приятий для реализации интеллектуальных и кул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ь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турных потребностей инв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а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лидов, ветеранов, пенси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неров и граждан пожилого возраста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593,9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401,1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966,0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190,4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D142E4" w:rsidP="00197E38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420</w:t>
            </w:r>
            <w:r w:rsidR="00FD13EA"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1 100,5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011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4239ED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5 </w:t>
            </w:r>
            <w:r w:rsidR="004239E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29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FD13EA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3D1B84" w:rsidRPr="00197E38" w:rsidTr="003D1B84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906A84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</w:pPr>
            <w:bookmarkStart w:id="24" w:name="sub_213"/>
            <w:r w:rsidRPr="00906A84"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  <w:t>2.1.3.</w:t>
            </w:r>
            <w:bookmarkEnd w:id="24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Организация работы по сопровождению веб-сайта карты доступности города Ульяновска для малом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бильных граждан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FD13EA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3D1B84" w:rsidRPr="00197E38" w:rsidTr="003D1B84">
        <w:tc>
          <w:tcPr>
            <w:tcW w:w="16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bookmarkStart w:id="25" w:name="sub_10123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Итого по </w:t>
            </w:r>
            <w:hyperlink w:anchor="sub_1012" w:history="1">
              <w:r w:rsidRPr="00197E38">
                <w:rPr>
                  <w:rStyle w:val="af5"/>
                  <w:rFonts w:ascii="PT Astra Serif" w:hAnsi="PT Astra Serif"/>
                  <w:b w:val="0"/>
                  <w:color w:val="000000"/>
                  <w:sz w:val="18"/>
                  <w:szCs w:val="18"/>
                </w:rPr>
                <w:t>основному мероприятию</w:t>
              </w:r>
            </w:hyperlink>
            <w:r w:rsidRPr="00197E38">
              <w:rPr>
                <w:rFonts w:ascii="PT Astra Serif" w:hAnsi="PT Astra Serif" w:cs="Times New Roman"/>
                <w:sz w:val="18"/>
                <w:szCs w:val="18"/>
              </w:rPr>
              <w:t xml:space="preserve"> 2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:</w:t>
            </w:r>
            <w:bookmarkEnd w:id="25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1 624,5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1 198,5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1 963,0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2 435,2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4 224,0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C91A8F" w:rsidP="00C91A8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4</w:t>
            </w:r>
            <w:r w:rsidR="00FD13EA"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421</w:t>
            </w:r>
            <w:r w:rsidR="00FD13EA"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2 581,0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val="en-US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2 409,8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C91A8F" w:rsidP="00C91A8F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</w:t>
            </w:r>
            <w:r w:rsidR="00FD13EA"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857</w:t>
            </w:r>
            <w:r w:rsidR="00FD13EA"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</w:tr>
      <w:tr w:rsidR="00FD13EA" w:rsidRPr="00197E38" w:rsidTr="00FD13EA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D13EA" w:rsidRPr="00B81C8E" w:rsidRDefault="00FD13EA" w:rsidP="00197E38">
            <w:pPr>
              <w:pStyle w:val="1"/>
              <w:spacing w:before="0" w:after="0" w:line="240" w:lineRule="auto"/>
              <w:rPr>
                <w:rFonts w:ascii="PT Astra Serif" w:hAnsi="PT Astra Serif"/>
                <w:b w:val="0"/>
                <w:color w:val="000000"/>
                <w:sz w:val="18"/>
                <w:szCs w:val="18"/>
              </w:rPr>
            </w:pPr>
            <w:bookmarkStart w:id="26" w:name="sub_130"/>
            <w:r w:rsidRPr="00B81C8E">
              <w:rPr>
                <w:rFonts w:ascii="PT Astra Serif" w:hAnsi="PT Astra Serif"/>
                <w:b w:val="0"/>
                <w:color w:val="000000"/>
                <w:sz w:val="18"/>
                <w:szCs w:val="18"/>
              </w:rPr>
              <w:t>3. Основное мероприятие «Здоровый город</w:t>
            </w:r>
            <w:bookmarkEnd w:id="26"/>
            <w:r w:rsidRPr="00B81C8E">
              <w:rPr>
                <w:rFonts w:ascii="PT Astra Serif" w:hAnsi="PT Astra Serif"/>
                <w:b w:val="0"/>
                <w:color w:val="000000"/>
                <w:sz w:val="18"/>
                <w:szCs w:val="18"/>
              </w:rPr>
              <w:t>»</w:t>
            </w:r>
          </w:p>
        </w:tc>
      </w:tr>
      <w:tr w:rsidR="003D1B84" w:rsidRPr="00197E38" w:rsidTr="003D1B84">
        <w:trPr>
          <w:trHeight w:val="1223"/>
        </w:trPr>
        <w:tc>
          <w:tcPr>
            <w:tcW w:w="161" w:type="pct"/>
            <w:tcBorders>
              <w:top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bookmarkStart w:id="27" w:name="sub_10131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3.1.</w:t>
            </w:r>
            <w:bookmarkEnd w:id="27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Участие в Европейской с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ти Всемирной организации здравоохранения, провед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ние городского фестиваля здорового образа жизни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</w:rPr>
              <w:t>225,2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</w:tcPr>
          <w:p w:rsidR="00FD13EA" w:rsidRPr="00197E38" w:rsidRDefault="00FD13EA" w:rsidP="00197E38">
            <w:pPr>
              <w:pStyle w:val="af6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225,2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</w:tcBorders>
          </w:tcPr>
          <w:p w:rsidR="00FD13EA" w:rsidRPr="00197E38" w:rsidRDefault="00FD13EA" w:rsidP="00FD13EA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Управление информацио</w:t>
            </w: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н</w:t>
            </w: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ной политики администр</w:t>
            </w: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а</w:t>
            </w: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ции города Ульяновска (д</w:t>
            </w: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а</w:t>
            </w: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лее – Упра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в</w:t>
            </w: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ление информ</w:t>
            </w: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а</w:t>
            </w: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ционной политики)</w:t>
            </w:r>
          </w:p>
        </w:tc>
      </w:tr>
      <w:tr w:rsidR="003D1B84" w:rsidRPr="00197E38" w:rsidTr="003D1B84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906A84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7"/>
                <w:szCs w:val="17"/>
              </w:rPr>
            </w:pPr>
            <w:r w:rsidRPr="00906A84">
              <w:rPr>
                <w:rFonts w:ascii="PT Astra Serif" w:hAnsi="PT Astra Serif" w:cs="Times New Roman"/>
                <w:color w:val="000000"/>
                <w:sz w:val="17"/>
                <w:szCs w:val="17"/>
              </w:rPr>
              <w:t>3.2.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Выпуск и тиражирование сувенирной и полиграф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и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ческой продукции инфо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р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мационного и про</w:t>
            </w: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филакт</w:t>
            </w: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и</w:t>
            </w: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ческого характера (букл</w:t>
            </w: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е</w:t>
            </w: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ты, флаеры, брошюры, п</w:t>
            </w: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а</w:t>
            </w: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мятки и др.) для бесплатн</w:t>
            </w: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го распространения на м</w:t>
            </w: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е</w:t>
            </w: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роприятиях, посвящённых здоровому образу жизни, для различных категорий населения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pStyle w:val="af6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pacing w:val="-4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pStyle w:val="af6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pacing w:val="-4"/>
                <w:sz w:val="18"/>
                <w:szCs w:val="18"/>
              </w:rPr>
              <w:t>Управление инфор</w:t>
            </w:r>
            <w:r w:rsidRPr="00197E38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t>мационной политики</w:t>
            </w:r>
          </w:p>
        </w:tc>
      </w:tr>
      <w:tr w:rsidR="003D1B84" w:rsidRPr="00197E38" w:rsidTr="003D1B84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bookmarkStart w:id="28" w:name="sub_10133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3.3.</w:t>
            </w:r>
            <w:bookmarkEnd w:id="28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Создание специализир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ванных передач и роликов по пропаганде здорового образа жизни, профилакт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и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ки заболеваний, их тран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ляция на телевидении и радио, видеобордах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730,0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685,6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188,8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158,6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b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b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b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1 763,0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FD13EA">
            <w:pPr>
              <w:pStyle w:val="af6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pacing w:val="-4"/>
                <w:sz w:val="18"/>
                <w:szCs w:val="18"/>
              </w:rPr>
              <w:t>Управление инфор</w:t>
            </w:r>
            <w:r w:rsidRPr="00197E38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t>мационной политики</w:t>
            </w:r>
          </w:p>
        </w:tc>
      </w:tr>
      <w:tr w:rsidR="003D1B84" w:rsidRPr="00197E38" w:rsidTr="003D1B84">
        <w:tc>
          <w:tcPr>
            <w:tcW w:w="16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bookmarkStart w:id="29" w:name="sub_10135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Итого по </w:t>
            </w:r>
            <w:hyperlink w:anchor="sub_130" w:history="1">
              <w:r w:rsidRPr="00197E38">
                <w:rPr>
                  <w:rStyle w:val="af5"/>
                  <w:rFonts w:ascii="PT Astra Serif" w:hAnsi="PT Astra Serif"/>
                  <w:b w:val="0"/>
                  <w:color w:val="000000"/>
                  <w:sz w:val="18"/>
                  <w:szCs w:val="18"/>
                </w:rPr>
                <w:t>основному мероприятию</w:t>
              </w:r>
            </w:hyperlink>
            <w:r w:rsidRPr="00197E38">
              <w:rPr>
                <w:rFonts w:ascii="PT Astra Serif" w:hAnsi="PT Astra Serif" w:cs="Times New Roman"/>
                <w:sz w:val="18"/>
                <w:szCs w:val="18"/>
              </w:rPr>
              <w:t xml:space="preserve"> 3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:</w:t>
            </w:r>
            <w:bookmarkEnd w:id="29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1 091,2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685,6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188,8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EA" w:rsidRPr="00197E38" w:rsidRDefault="00FD13EA" w:rsidP="00197E3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158,6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EA" w:rsidRPr="00197E38" w:rsidRDefault="00FD13EA" w:rsidP="00197E3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3EA" w:rsidRPr="00197E38" w:rsidRDefault="00FD13EA" w:rsidP="00197E3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2 124,2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FD13EA" w:rsidRPr="00197E38" w:rsidTr="00FD13EA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D13EA" w:rsidRPr="00B81C8E" w:rsidRDefault="00FD13EA" w:rsidP="00197E38">
            <w:pPr>
              <w:pStyle w:val="1"/>
              <w:spacing w:before="0" w:after="0"/>
              <w:rPr>
                <w:rFonts w:ascii="PT Astra Serif" w:hAnsi="PT Astra Serif"/>
                <w:b w:val="0"/>
                <w:color w:val="000000"/>
                <w:sz w:val="18"/>
                <w:szCs w:val="18"/>
              </w:rPr>
            </w:pPr>
            <w:bookmarkStart w:id="30" w:name="sub_10140"/>
            <w:r w:rsidRPr="00B81C8E">
              <w:rPr>
                <w:rFonts w:ascii="PT Astra Serif" w:hAnsi="PT Astra Serif"/>
                <w:b w:val="0"/>
                <w:color w:val="000000"/>
                <w:sz w:val="18"/>
                <w:szCs w:val="18"/>
              </w:rPr>
              <w:t>4. Основное мероприятие «Реализация мер социальной поддержки населения муниципального образования «город Ульяновск», утверждённых решением Ульяновской Городской Думы от 21.12.2012 № 223 «Об утверждении Программы дополнительных мер социальной поддержки отдельных категорий граждан в муниципальном образовании «город Ульяновск» «Забота»</w:t>
            </w:r>
            <w:bookmarkEnd w:id="30"/>
          </w:p>
        </w:tc>
      </w:tr>
      <w:tr w:rsidR="003D1B84" w:rsidRPr="00197E38" w:rsidTr="003D1B84">
        <w:tc>
          <w:tcPr>
            <w:tcW w:w="161" w:type="pct"/>
            <w:tcBorders>
              <w:top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bookmarkStart w:id="31" w:name="sub_10141"/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4.1.</w:t>
            </w:r>
            <w:bookmarkEnd w:id="31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Единовременная денежная выплата инвалидам с хр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ническими заболеваниями почек, нуждающимся в процедуре гемодиализа, на проезд к месту лечения и обратно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808,0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808,0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3D1B84" w:rsidRPr="00197E38" w:rsidTr="003D1B84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bookmarkStart w:id="32" w:name="sub_10142"/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4.2.</w:t>
            </w:r>
            <w:bookmarkEnd w:id="32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Единовременная денежная выплата на реабилитацию ребёнка-инвалида посре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д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ством иппотерапии одному из родителей или иному законному представителю, </w:t>
            </w:r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который совместно про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ж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и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вает с ребёнком-инвалидом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1 559,8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216,8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138,1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138,1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val="en-US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2 545,3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EA" w:rsidRPr="00197E38" w:rsidRDefault="00FD13EA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3D1B84" w:rsidRPr="00197E38" w:rsidTr="003D1B84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noProof/>
                <w:color w:val="000000"/>
                <w:spacing w:val="-2"/>
                <w:sz w:val="18"/>
                <w:szCs w:val="18"/>
              </w:rPr>
              <w:t>4.3.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D142E4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Единовременная денежная выплата на каждого ребё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н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ка, обучающегося по очной форме обучения в выпус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к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ном классе областной гос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у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дарственной или муниц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пальной общеобразов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а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тельной организации, н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а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ходящейся на территории муниципального образов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а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ния «город Ульяновск», за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>вершающего освоение образовательной програ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>м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>мы среднего общего обр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>а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зования, </w:t>
            </w:r>
            <w:r w:rsidR="004E1D35">
              <w:rPr>
                <w:rFonts w:ascii="PT Astra Serif" w:hAnsi="PT Astra Serif" w:cs="Times New Roman"/>
                <w:sz w:val="18"/>
                <w:szCs w:val="18"/>
              </w:rPr>
              <w:t xml:space="preserve">до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окончания им  </w:t>
            </w:r>
            <w:r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та</w:t>
            </w:r>
            <w:r w:rsidR="004E1D35" w:rsidRPr="00197E38">
              <w:rPr>
                <w:rFonts w:ascii="PT Astra Serif" w:hAnsi="PT Astra Serif" w:cs="Times New Roman"/>
                <w:sz w:val="18"/>
                <w:szCs w:val="18"/>
              </w:rPr>
              <w:t>кого обучения,</w:t>
            </w:r>
            <w:r w:rsidR="004E1D35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4E1D35" w:rsidRPr="00197E38">
              <w:rPr>
                <w:rFonts w:ascii="PT Astra Serif" w:hAnsi="PT Astra Serif" w:cs="Times New Roman"/>
                <w:sz w:val="18"/>
                <w:szCs w:val="18"/>
              </w:rPr>
              <w:t>отдел</w:t>
            </w:r>
            <w:r w:rsidR="004E1D35" w:rsidRPr="00197E38">
              <w:rPr>
                <w:rFonts w:ascii="PT Astra Serif" w:hAnsi="PT Astra Serif" w:cs="Times New Roman"/>
                <w:sz w:val="18"/>
                <w:szCs w:val="18"/>
              </w:rPr>
              <w:t>ь</w:t>
            </w:r>
            <w:r w:rsidR="00D142E4">
              <w:rPr>
                <w:rFonts w:ascii="PT Astra Serif" w:hAnsi="PT Astra Serif" w:cs="Times New Roman"/>
                <w:sz w:val="18"/>
                <w:szCs w:val="18"/>
              </w:rPr>
              <w:t xml:space="preserve">ным </w:t>
            </w:r>
            <w:r w:rsidR="00D142E4" w:rsidRPr="00197E38">
              <w:rPr>
                <w:rFonts w:ascii="PT Astra Serif" w:hAnsi="PT Astra Serif" w:cs="Times New Roman"/>
                <w:sz w:val="18"/>
                <w:szCs w:val="18"/>
              </w:rPr>
              <w:t>категориям граждан, среднедушевой доход с</w:t>
            </w:r>
            <w:r w:rsidR="00D142E4" w:rsidRPr="00197E38">
              <w:rPr>
                <w:rFonts w:ascii="PT Astra Serif" w:hAnsi="PT Astra Serif" w:cs="Times New Roman"/>
                <w:sz w:val="18"/>
                <w:szCs w:val="18"/>
              </w:rPr>
              <w:t>е</w:t>
            </w:r>
            <w:r w:rsidR="00D142E4" w:rsidRPr="00197E38">
              <w:rPr>
                <w:rFonts w:ascii="PT Astra Serif" w:hAnsi="PT Astra Serif" w:cs="Times New Roman"/>
                <w:sz w:val="18"/>
                <w:szCs w:val="18"/>
              </w:rPr>
              <w:t xml:space="preserve">мьи которых ниже </w:t>
            </w:r>
            <w:hyperlink r:id="rId15" w:history="1">
              <w:r w:rsidR="00D142E4" w:rsidRPr="00197E38">
                <w:rPr>
                  <w:rFonts w:ascii="PT Astra Serif" w:hAnsi="PT Astra Serif" w:cs="Times New Roman"/>
                  <w:sz w:val="18"/>
                  <w:szCs w:val="18"/>
                </w:rPr>
                <w:t>велич</w:t>
              </w:r>
              <w:r w:rsidR="00D142E4" w:rsidRPr="00197E38">
                <w:rPr>
                  <w:rFonts w:ascii="PT Astra Serif" w:hAnsi="PT Astra Serif" w:cs="Times New Roman"/>
                  <w:sz w:val="18"/>
                  <w:szCs w:val="18"/>
                </w:rPr>
                <w:t>и</w:t>
              </w:r>
              <w:r w:rsidR="00D142E4" w:rsidRPr="00197E38">
                <w:rPr>
                  <w:rFonts w:ascii="PT Astra Serif" w:hAnsi="PT Astra Serif" w:cs="Times New Roman"/>
                  <w:sz w:val="18"/>
                  <w:szCs w:val="18"/>
                </w:rPr>
                <w:t>ны прожиточного миним</w:t>
              </w:r>
              <w:r w:rsidR="00D142E4" w:rsidRPr="00197E38">
                <w:rPr>
                  <w:rFonts w:ascii="PT Astra Serif" w:hAnsi="PT Astra Serif" w:cs="Times New Roman"/>
                  <w:sz w:val="18"/>
                  <w:szCs w:val="18"/>
                </w:rPr>
                <w:t>у</w:t>
              </w:r>
              <w:r w:rsidR="00D142E4" w:rsidRPr="00197E38">
                <w:rPr>
                  <w:rFonts w:ascii="PT Astra Serif" w:hAnsi="PT Astra Serif" w:cs="Times New Roman"/>
                  <w:sz w:val="18"/>
                  <w:szCs w:val="18"/>
                </w:rPr>
                <w:t>ма</w:t>
              </w:r>
            </w:hyperlink>
            <w:r w:rsidR="00D142E4" w:rsidRPr="00197E38">
              <w:rPr>
                <w:rFonts w:ascii="PT Astra Serif" w:hAnsi="PT Astra Serif" w:cs="Times New Roman"/>
                <w:sz w:val="18"/>
                <w:szCs w:val="18"/>
              </w:rPr>
              <w:t>, установленного Прав</w:t>
            </w:r>
            <w:r w:rsidR="00D142E4" w:rsidRPr="00197E38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="00D142E4" w:rsidRPr="00197E38">
              <w:rPr>
                <w:rFonts w:ascii="PT Astra Serif" w:hAnsi="PT Astra Serif" w:cs="Times New Roman"/>
                <w:sz w:val="18"/>
                <w:szCs w:val="18"/>
              </w:rPr>
              <w:t>тельством Ульяновской области в расчёте на душу населения на день обращ</w:t>
            </w:r>
            <w:r w:rsidR="00D142E4" w:rsidRPr="00197E38">
              <w:rPr>
                <w:rFonts w:ascii="PT Astra Serif" w:hAnsi="PT Astra Serif" w:cs="Times New Roman"/>
                <w:sz w:val="18"/>
                <w:szCs w:val="18"/>
              </w:rPr>
              <w:t>е</w:t>
            </w:r>
            <w:r w:rsidR="00D142E4" w:rsidRPr="00197E38">
              <w:rPr>
                <w:rFonts w:ascii="PT Astra Serif" w:hAnsi="PT Astra Serif" w:cs="Times New Roman"/>
                <w:sz w:val="18"/>
                <w:szCs w:val="18"/>
              </w:rPr>
              <w:t>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FB400E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2016-2023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FB400E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FB40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302,4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FB40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336,7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CC" w:rsidRPr="00197E38" w:rsidRDefault="00C22ECC" w:rsidP="00FB40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344,0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FB40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FB40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414,0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CC" w:rsidRPr="00197E38" w:rsidRDefault="00C22ECC" w:rsidP="00FB40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450,3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CC" w:rsidRPr="00197E38" w:rsidRDefault="00C22ECC" w:rsidP="00FB400E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452,0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FB400E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452,0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FB400E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3 096,4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CC" w:rsidRPr="00197E38" w:rsidRDefault="00C22ECC" w:rsidP="00FB400E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3D1B84" w:rsidRPr="00197E38" w:rsidTr="003D1B84">
        <w:tc>
          <w:tcPr>
            <w:tcW w:w="161" w:type="pct"/>
            <w:tcBorders>
              <w:top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CC" w:rsidRPr="00197E38" w:rsidRDefault="00C22ECC" w:rsidP="00C22ECC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Единовременная денежная выплата на каждого ребё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ка, обучающегося (зачи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ленного) в областной(ную) государственной(ную) или муниципальной(ную) 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б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щеобразовательной(ную) организации(цию), нах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дящейся(щуюся) на терр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и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тории муниципального 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б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разования «город Уль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я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новск», на подготовку к учебному году отдельным категориям граждан, кроме многодетных семей, сре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д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недушевой доход семьи которых ниже величины прожиточного минимума, установленного Правител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ь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ством Ульяновской области в расчёте на душу насел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ния на день обращения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6 892,2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6 456,2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2ECC" w:rsidRPr="00197E38" w:rsidRDefault="00C22ECC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6 303,5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6 446,0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6 006,0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</w:tcPr>
          <w:p w:rsidR="00C22ECC" w:rsidRPr="00197E38" w:rsidRDefault="00C22ECC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6 500,5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</w:tcPr>
          <w:p w:rsidR="00C22ECC" w:rsidRPr="00197E38" w:rsidRDefault="00C22ECC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6 510,0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6 510,0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51 624,4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</w:tcBorders>
          </w:tcPr>
          <w:p w:rsidR="00C22ECC" w:rsidRPr="00197E38" w:rsidRDefault="00C22ECC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3D1B84" w:rsidRPr="00197E38" w:rsidTr="003D1B84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bookmarkStart w:id="33" w:name="sub_10145"/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4.5</w:t>
            </w:r>
            <w:bookmarkEnd w:id="33"/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Единовременная денежная выплата одному из родит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лей или иному законному представителю, среднед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шевой доход семьи котор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го на день обращения ниже </w:t>
            </w:r>
            <w:hyperlink r:id="rId16" w:history="1">
              <w:r w:rsidRPr="00197E38">
                <w:rPr>
                  <w:rStyle w:val="af5"/>
                  <w:rFonts w:ascii="PT Astra Serif" w:hAnsi="PT Astra Serif"/>
                  <w:b w:val="0"/>
                  <w:color w:val="000000"/>
                  <w:sz w:val="18"/>
                  <w:szCs w:val="18"/>
                </w:rPr>
                <w:t>величины прожиточного минимума</w:t>
              </w:r>
            </w:hyperlink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, установленного Правительством Ульяно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в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ской области, который не состоит в браке и воспит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ы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вает ребёнка (детей) в во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з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расте от полутора до трёх лет, на каждого ребёнка, кроме многодетных семей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857,3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CC" w:rsidRPr="00197E38" w:rsidRDefault="00C22ECC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857,3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3D1B84" w:rsidRPr="00197E38" w:rsidTr="003D1B84">
        <w:trPr>
          <w:trHeight w:val="4459"/>
        </w:trPr>
        <w:tc>
          <w:tcPr>
            <w:tcW w:w="161" w:type="pct"/>
            <w:tcBorders>
              <w:top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lastRenderedPageBreak/>
              <w:t>4.6.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CC" w:rsidRPr="00197E38" w:rsidRDefault="00C22ECC" w:rsidP="002D492C">
            <w:pPr>
              <w:pStyle w:val="af9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Единовременная денежная выплата одному из родит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лей или законному пре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д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ставителю, совместно пр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живающему с ребёнком-инвалидом с нарушениями опорно-двигательного а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п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парата, на проезд к месту  лечения,  реабилитации и  абилитации в специализ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и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рованные учреждения, в том числе учреждения здравоохранения, распол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женные на территории м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ниципального образования «город Ульяновск», по н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а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правлению врача госуда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р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ственного учреждения здравоохранения, распол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женного на территории м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ниципального образования «город Ульяновск»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1 316,1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185,2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2ECC" w:rsidRPr="00197E38" w:rsidRDefault="00C22ECC" w:rsidP="00197E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</w:tcPr>
          <w:p w:rsidR="00C22ECC" w:rsidRPr="00197E38" w:rsidRDefault="00C22ECC" w:rsidP="00197E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2 050,3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3D1B84" w:rsidRPr="00197E38" w:rsidTr="003D1B84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4.7.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Единовременная денежная выплата беременным же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щинам, признанным мал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имущими в порядке, уст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а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новленном Правительством Ульяновской области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1 808,3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1 487,8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CC" w:rsidRPr="00197E38" w:rsidRDefault="00C22ECC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1 508,5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1 800,1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1 720,0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CC" w:rsidRPr="00197E38" w:rsidRDefault="00C22ECC" w:rsidP="00197E3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1 680,5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1 689,4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1 689,4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13 384,0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3D1B84" w:rsidRPr="00197E38" w:rsidTr="003D1B84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bookmarkStart w:id="34" w:name="sub_10148"/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4.8</w:t>
            </w:r>
            <w:bookmarkEnd w:id="34"/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Единовременная денежная выплата гражданам, осв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бодившимся из мест лиш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ния свободы и обрати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в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шимся за выплатой в теч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ние трёх месяцев со дня освобождения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607,7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CC" w:rsidRPr="00197E38" w:rsidRDefault="00C22ECC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607,7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3D1B84" w:rsidRPr="00197E38" w:rsidTr="003D1B84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4.9.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Единовременная денежная выплата гражданам, ок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а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завшимся в трудной жи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з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ненной ситуации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21 182,3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26 471,2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CC" w:rsidRPr="00197E38" w:rsidRDefault="00C22ECC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24 291,5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20 720,7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23 064,0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CC" w:rsidRPr="00197E38" w:rsidRDefault="00C22ECC" w:rsidP="00C91A8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  <w:r w:rsidR="00C91A8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</w:t>
            </w: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85</w:t>
            </w:r>
            <w:r w:rsidR="00C91A8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,</w:t>
            </w:r>
            <w:r w:rsidR="00C91A8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22 560,8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  <w:lang w:val="en-US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22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560,8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C91A8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18</w:t>
            </w:r>
            <w:r w:rsidR="00C91A8F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 7</w:t>
            </w:r>
            <w:r w:rsidR="00C91A8F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10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,</w:t>
            </w:r>
            <w:r w:rsidR="00C91A8F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3D1B84" w:rsidRPr="00197E38" w:rsidTr="003D1B84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bookmarkStart w:id="35" w:name="sub_101410"/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4.10</w:t>
            </w:r>
            <w:bookmarkEnd w:id="35"/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Компенсация расходов на оплату жилых помещений 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и коммунальных услуг в муниципальном образов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а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нии «город Ульяновск»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5 921,9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CC" w:rsidRPr="00197E38" w:rsidRDefault="00C22ECC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5 921,9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3D1B84" w:rsidRPr="00197E38" w:rsidTr="003D1B84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lastRenderedPageBreak/>
              <w:t>4.11.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Единовременная выплата 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на приобретение жилых помещений работниками муниципальных учрежд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е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ний муниципального обр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а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зования «город Уль</w:t>
            </w:r>
            <w:r w:rsidRPr="00197E38">
              <w:rPr>
                <w:rFonts w:ascii="PT Astra Serif" w:hAnsi="PT Astra Serif"/>
                <w:sz w:val="18"/>
                <w:szCs w:val="18"/>
              </w:rPr>
              <w:t>я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новск», постоянно прож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и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вающими на территории муниципального образов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а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ния «город Ульяновск»: на оплату первоначального взноса (части первоначал</w:t>
            </w:r>
            <w:r w:rsidRPr="00197E38">
              <w:rPr>
                <w:rFonts w:ascii="PT Astra Serif" w:hAnsi="PT Astra Serif"/>
                <w:sz w:val="18"/>
                <w:szCs w:val="18"/>
              </w:rPr>
              <w:t>ь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ного взноса) при получении ипотечного кредита; на компенсацию снижения размера процентной ставки по ипотечным кредитам, предоставляемым креди</w:t>
            </w:r>
            <w:r w:rsidRPr="00197E38">
              <w:rPr>
                <w:rFonts w:ascii="PT Astra Serif" w:hAnsi="PT Astra Serif"/>
                <w:sz w:val="18"/>
                <w:szCs w:val="18"/>
              </w:rPr>
              <w:t>т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ными организациями, соо</w:t>
            </w:r>
            <w:r w:rsidRPr="00197E38">
              <w:rPr>
                <w:rFonts w:ascii="PT Astra Serif" w:hAnsi="PT Astra Serif"/>
                <w:sz w:val="18"/>
                <w:szCs w:val="18"/>
              </w:rPr>
              <w:t>т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ветствующими критериям аккредитации, устанавл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и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ваемым единым инстит</w:t>
            </w:r>
            <w:r w:rsidRPr="00197E38">
              <w:rPr>
                <w:rFonts w:ascii="PT Astra Serif" w:hAnsi="PT Astra Serif"/>
                <w:sz w:val="18"/>
                <w:szCs w:val="18"/>
              </w:rPr>
              <w:t>у</w:t>
            </w:r>
            <w:r w:rsidRPr="00197E38">
              <w:rPr>
                <w:rFonts w:ascii="PT Astra Serif" w:hAnsi="PT Astra Serif"/>
                <w:sz w:val="18"/>
                <w:szCs w:val="18"/>
              </w:rPr>
              <w:t>том развития в жилищной сфере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6 500,0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9 200,0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CC" w:rsidRPr="00197E38" w:rsidRDefault="00C22ECC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11 100,0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10 350,0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9 300,0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CC" w:rsidRPr="00197E38" w:rsidRDefault="00C22ECC" w:rsidP="00197E3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11 100,0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11 100,0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11 100,0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79 750,0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CC" w:rsidRPr="00197E38" w:rsidRDefault="00C22ECC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3D1B84" w:rsidRPr="00197E38" w:rsidTr="003D1B84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906A84" w:rsidRDefault="00944A7B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</w:pPr>
            <w:r w:rsidRPr="00906A84">
              <w:rPr>
                <w:rFonts w:ascii="PT Astra Serif" w:hAnsi="PT Astra Serif" w:cs="Times New Roman"/>
                <w:color w:val="000000"/>
                <w:spacing w:val="-16"/>
                <w:sz w:val="17"/>
                <w:szCs w:val="17"/>
              </w:rPr>
              <w:t>4.11.1.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944A7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Единовременная выплата на приобретение жилых помещений работниками муниципальных  учрежд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е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ний муниципального обр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а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зования «город Уль</w:t>
            </w:r>
            <w:r w:rsidRPr="00197E38">
              <w:rPr>
                <w:rFonts w:ascii="PT Astra Serif" w:hAnsi="PT Astra Serif"/>
                <w:sz w:val="18"/>
                <w:szCs w:val="18"/>
              </w:rPr>
              <w:t>я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новск», постоянно  прож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и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вающими на территории муниципального образов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а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ния «город Ульяновск»: на оплату первоначального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взноса (части первоначал</w:t>
            </w:r>
            <w:r>
              <w:rPr>
                <w:rFonts w:ascii="PT Astra Serif" w:hAnsi="PT Astra Serif"/>
                <w:sz w:val="18"/>
                <w:szCs w:val="18"/>
              </w:rPr>
              <w:t>ь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ного взноса) при получении ипотечного 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кредита; на компенсацию снижения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размера процентной ставки 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FB400E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FB400E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FB400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FB400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4 600,0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FB400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5 550,0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FB400E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5 175,0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FB400E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FB400E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5 550,0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FB400E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5 550,0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FB400E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5 550,0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FB400E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39 875,0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FB400E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3D1B84" w:rsidRPr="00197E38" w:rsidTr="003D1B84">
        <w:trPr>
          <w:trHeight w:val="1609"/>
        </w:trPr>
        <w:tc>
          <w:tcPr>
            <w:tcW w:w="161" w:type="pct"/>
            <w:tcBorders>
              <w:top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16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C22ECC">
            <w:pPr>
              <w:pStyle w:val="af6"/>
              <w:rPr>
                <w:rFonts w:ascii="PT Astra Serif" w:hAnsi="PT Astra Serif" w:cs="Times New Roman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по ипотечным кредитам, предоставляемым креди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т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ными организациями, соо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т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ветствующими критериям аккредитации, устанавл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ваемым единым инстит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у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том развития в жилищной сфере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4A7B" w:rsidRPr="00197E38" w:rsidRDefault="00944A7B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</w:tr>
      <w:tr w:rsidR="003D1B84" w:rsidRPr="00197E38" w:rsidTr="003D1B84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906A84" w:rsidRDefault="00944A7B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16"/>
                <w:sz w:val="17"/>
                <w:szCs w:val="17"/>
              </w:rPr>
            </w:pPr>
            <w:r w:rsidRPr="00906A84">
              <w:rPr>
                <w:rFonts w:ascii="PT Astra Serif" w:hAnsi="PT Astra Serif" w:cs="Times New Roman"/>
                <w:spacing w:val="-16"/>
                <w:sz w:val="17"/>
                <w:szCs w:val="17"/>
              </w:rPr>
              <w:t>4.11.2.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2D492C">
            <w:pPr>
              <w:pStyle w:val="af6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>Субсидии на единовреме</w:t>
            </w:r>
            <w:r w:rsidRPr="00197E38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>н</w:t>
            </w:r>
            <w:r w:rsidRPr="00197E38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 xml:space="preserve">ную выплату 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на приобр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е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тение жилых помещений работниками муни</w:t>
            </w:r>
            <w:r w:rsidRPr="00197E38">
              <w:rPr>
                <w:rFonts w:ascii="PT Astra Serif" w:hAnsi="PT Astra Serif"/>
                <w:sz w:val="18"/>
                <w:szCs w:val="18"/>
              </w:rPr>
              <w:t>ципал</w:t>
            </w:r>
            <w:r w:rsidRPr="00197E38">
              <w:rPr>
                <w:rFonts w:ascii="PT Astra Serif" w:hAnsi="PT Astra Serif"/>
                <w:sz w:val="18"/>
                <w:szCs w:val="18"/>
              </w:rPr>
              <w:t>ь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ных учреждений муниц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и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пального образования «г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/>
                <w:sz w:val="18"/>
                <w:szCs w:val="18"/>
              </w:rPr>
              <w:t>род Ульяновск»: на оплату первоначального взноса (части первоначального взноса) при получении ипотечного кредита; на компенсацию снижения размера процентной ставки по ипотечным кредитам, предоставляемым креди</w:t>
            </w:r>
            <w:r w:rsidRPr="00197E38">
              <w:rPr>
                <w:rFonts w:ascii="PT Astra Serif" w:hAnsi="PT Astra Serif"/>
                <w:sz w:val="18"/>
                <w:szCs w:val="18"/>
              </w:rPr>
              <w:t>т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ными организациями, соо</w:t>
            </w:r>
            <w:r w:rsidRPr="00197E38">
              <w:rPr>
                <w:rFonts w:ascii="PT Astra Serif" w:hAnsi="PT Astra Serif"/>
                <w:sz w:val="18"/>
                <w:szCs w:val="18"/>
              </w:rPr>
              <w:t>т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ветствующими критериям аккредитации, устанавл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и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ваемым единым инстит</w:t>
            </w:r>
            <w:r w:rsidRPr="00197E38">
              <w:rPr>
                <w:rFonts w:ascii="PT Astra Serif" w:hAnsi="PT Astra Serif"/>
                <w:sz w:val="18"/>
                <w:szCs w:val="18"/>
              </w:rPr>
              <w:t>у</w:t>
            </w:r>
            <w:r w:rsidRPr="00197E38">
              <w:rPr>
                <w:rFonts w:ascii="PT Astra Serif" w:hAnsi="PT Astra Serif"/>
                <w:sz w:val="18"/>
                <w:szCs w:val="18"/>
              </w:rPr>
              <w:t>том развития в жилищной сфере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4 600,0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5 550,0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5 175,0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5 550,0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5 550,0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5 550,0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39 875,0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3D1B84" w:rsidRPr="00197E38" w:rsidTr="003D1B84">
        <w:tc>
          <w:tcPr>
            <w:tcW w:w="161" w:type="pct"/>
            <w:tcBorders>
              <w:top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4.12.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2D492C">
            <w:pPr>
              <w:pStyle w:val="af6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Единовременная 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социал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ь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ная выплата муниципал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ь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ным служащим муниц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пального образования «г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род Ульяновск» и работн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кам, замещающим должн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сти, не являющиеся дол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ж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ностями муниципальной службы, в органах местн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го самоуправления мун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 xml:space="preserve">ципального образования «город Ульяновск», а также их </w:t>
            </w:r>
            <w:r w:rsidRPr="00197E38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>отраслевых (функци</w:t>
            </w:r>
            <w:r w:rsidRPr="00197E38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>о</w:t>
            </w:r>
            <w:r w:rsidRPr="00197E38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>нальных) и территориал</w:t>
            </w:r>
            <w:r w:rsidRPr="00197E38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>ь</w:t>
            </w:r>
            <w:r w:rsidRPr="00197E38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 xml:space="preserve">ных органах, 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в Ульяно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в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ской городской избир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а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тельной комиссии, пост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янно проживающим в м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у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ниципальном образовании «город Ульяновск», на приобретение жилого п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мещения с привлечением средств ипотечных кред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тов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2016-2023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2 400,0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1 200,0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4A7B" w:rsidRPr="00197E38" w:rsidRDefault="00944A7B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1 950,0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3 150,0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2 400,0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2 400,0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2 400,0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17 550,0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3D1B84" w:rsidRPr="00197E38" w:rsidTr="003D1B84">
        <w:trPr>
          <w:trHeight w:val="4256"/>
        </w:trPr>
        <w:tc>
          <w:tcPr>
            <w:tcW w:w="161" w:type="pct"/>
            <w:tcBorders>
              <w:top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lastRenderedPageBreak/>
              <w:t>4.13.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2D492C">
            <w:pPr>
              <w:pStyle w:val="af9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Ежемесячная денежная в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ы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плата студентам очной формы обучения, зарегис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риро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ванным в установле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ном порядке по месту ж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и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тельства на территории м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ниципального образования «город Ульяновск», об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чающимся по дополн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и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тельной профессиональной программе «Сестра мил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сердия» в имеющих гос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дарственную аккредитацию и лицензию на осуществл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ние образовательной де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я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тельности профессионал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ь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ных образовательных орг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а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низациях, расположенных на территории муниц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и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пального образования «г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род Ульяновск»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881,9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943,5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4A7B" w:rsidRPr="00197E38" w:rsidRDefault="00944A7B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892,5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879,0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7678A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1 174,</w:t>
            </w:r>
            <w:r w:rsidR="007678A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1 224,0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</w:tcPr>
          <w:p w:rsidR="00944A7B" w:rsidRPr="00197E38" w:rsidRDefault="00944A7B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1 224,0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1 224,0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8 443,4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</w:tcBorders>
          </w:tcPr>
          <w:p w:rsidR="00944A7B" w:rsidRPr="00197E38" w:rsidRDefault="00944A7B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3D1B84" w:rsidRPr="00197E38" w:rsidTr="003D1B84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4.14.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07638A">
            <w:pPr>
              <w:pStyle w:val="af6"/>
              <w:rPr>
                <w:rFonts w:ascii="PT Astra Serif" w:hAnsi="PT Astra Serif" w:cs="Times New Roman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Мера социальной поддер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ж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ки семьям, имеющим д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е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тей, где оба родителя или одинокая мать (одинокий отец) являются студентами, аспирантами, ординатор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а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ми, обучающимися по о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ч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ной форме обучения в о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б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разовательных организац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ях среднего професси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нального или высшего о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б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разования, имеющих гос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у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дарственную аккредитацию и лицензию на осуществл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е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ние образовательной де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я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тельности, расположенных на территории муниц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пального образования «г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род Ульяновск»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2018-2023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102,02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val="en-US"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3 862,02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Управление</w:t>
            </w:r>
          </w:p>
        </w:tc>
      </w:tr>
      <w:tr w:rsidR="003D1B84" w:rsidRPr="00197E38" w:rsidTr="003D1B84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lastRenderedPageBreak/>
              <w:t>4.15.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9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Субвенции на финансовое обес</w:t>
            </w:r>
            <w:r w:rsidRPr="00197E38">
              <w:rPr>
                <w:rFonts w:ascii="PT Astra Serif" w:hAnsi="PT Astra Serif" w:cs="Times New Roman"/>
                <w:color w:val="000000"/>
                <w:spacing w:val="-4"/>
                <w:sz w:val="18"/>
                <w:szCs w:val="18"/>
              </w:rPr>
              <w:t>печение расходных об</w:t>
            </w:r>
            <w:r w:rsidRPr="00197E38">
              <w:rPr>
                <w:rFonts w:ascii="PT Astra Serif" w:hAnsi="PT Astra Serif" w:cs="Times New Roman"/>
                <w:color w:val="000000"/>
                <w:spacing w:val="-4"/>
                <w:sz w:val="18"/>
                <w:szCs w:val="18"/>
              </w:rPr>
              <w:t>я</w:t>
            </w:r>
            <w:r w:rsidRPr="00197E38">
              <w:rPr>
                <w:rFonts w:ascii="PT Astra Serif" w:hAnsi="PT Astra Serif" w:cs="Times New Roman"/>
                <w:color w:val="000000"/>
                <w:spacing w:val="-4"/>
                <w:sz w:val="18"/>
                <w:szCs w:val="18"/>
              </w:rPr>
              <w:t xml:space="preserve">зательств, 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связанных с ос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и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пальных образовательных организациях, на горо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д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ском, пригородном, в сел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ь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ской местности на внутр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и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районном транспорте (кр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ме такси), а также проезда один раз в год к месту ж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и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тельства и обратно к месту обучения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2017-2023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3 798,6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3 951,0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4 159,5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4 123,1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3 702,8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3 604,6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3 571,0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26 910,6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Управление</w:t>
            </w:r>
          </w:p>
        </w:tc>
      </w:tr>
      <w:tr w:rsidR="003D1B84" w:rsidRPr="00197E38" w:rsidTr="003D1B84">
        <w:trPr>
          <w:trHeight w:val="2267"/>
        </w:trPr>
        <w:tc>
          <w:tcPr>
            <w:tcW w:w="161" w:type="pct"/>
            <w:tcBorders>
              <w:top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4.16.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C22ECC">
            <w:pPr>
              <w:pStyle w:val="af6"/>
              <w:spacing w:line="240" w:lineRule="auto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Субвенции на финансовое обес</w:t>
            </w:r>
            <w:r w:rsidRPr="00197E38">
              <w:rPr>
                <w:rFonts w:ascii="PT Astra Serif" w:hAnsi="PT Astra Serif" w:cs="Times New Roman"/>
                <w:color w:val="000000"/>
                <w:spacing w:val="-4"/>
                <w:sz w:val="18"/>
                <w:szCs w:val="18"/>
              </w:rPr>
              <w:t>печение расходных об</w:t>
            </w:r>
            <w:r w:rsidRPr="00197E38">
              <w:rPr>
                <w:rFonts w:ascii="PT Astra Serif" w:hAnsi="PT Astra Serif" w:cs="Times New Roman"/>
                <w:color w:val="000000"/>
                <w:spacing w:val="-4"/>
                <w:sz w:val="18"/>
                <w:szCs w:val="18"/>
              </w:rPr>
              <w:t>я</w:t>
            </w:r>
            <w:r w:rsidRPr="00197E38">
              <w:rPr>
                <w:rFonts w:ascii="PT Astra Serif" w:hAnsi="PT Astra Serif" w:cs="Times New Roman"/>
                <w:color w:val="000000"/>
                <w:spacing w:val="-4"/>
                <w:sz w:val="18"/>
                <w:szCs w:val="18"/>
              </w:rPr>
              <w:t>зательств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, связанных с осу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-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ществлением ежемесячной выплаты на содержание ребёнка в семье опекуна (попечителя) и приёмной семье, а также по осущес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т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влению выплаты вознагр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а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ждения, причитающегося приёмному родителю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2017-2023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7678A9" w:rsidRDefault="00944A7B" w:rsidP="00197E38">
            <w:pPr>
              <w:pStyle w:val="af9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7678A9">
              <w:rPr>
                <w:rFonts w:ascii="PT Astra Serif" w:hAnsi="PT Astra Serif"/>
                <w:sz w:val="17"/>
                <w:szCs w:val="17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7678A9" w:rsidRDefault="00944A7B" w:rsidP="002D492C">
            <w:pPr>
              <w:pStyle w:val="af9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7678A9">
              <w:rPr>
                <w:rFonts w:ascii="PT Astra Serif" w:hAnsi="PT Astra Serif"/>
                <w:sz w:val="17"/>
                <w:szCs w:val="17"/>
              </w:rPr>
              <w:t>163 506,7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4A7B" w:rsidRPr="007678A9" w:rsidRDefault="00944A7B" w:rsidP="002D492C">
            <w:pPr>
              <w:pStyle w:val="af9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7678A9">
              <w:rPr>
                <w:rFonts w:ascii="PT Astra Serif" w:hAnsi="PT Astra Serif"/>
                <w:sz w:val="17"/>
                <w:szCs w:val="17"/>
              </w:rPr>
              <w:t>172 303,4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7678A9" w:rsidRDefault="00944A7B" w:rsidP="00197E38">
            <w:pPr>
              <w:pStyle w:val="af9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7678A9">
              <w:rPr>
                <w:rFonts w:ascii="PT Astra Serif" w:hAnsi="PT Astra Serif"/>
                <w:sz w:val="17"/>
                <w:szCs w:val="17"/>
              </w:rPr>
              <w:t>182 088,7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7678A9" w:rsidRDefault="00944A7B" w:rsidP="00197E38">
            <w:pPr>
              <w:pStyle w:val="af9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7678A9">
              <w:rPr>
                <w:rFonts w:ascii="PT Astra Serif" w:hAnsi="PT Astra Serif"/>
                <w:sz w:val="17"/>
                <w:szCs w:val="17"/>
              </w:rPr>
              <w:t>180 732,5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</w:tcPr>
          <w:p w:rsidR="00944A7B" w:rsidRPr="007678A9" w:rsidRDefault="00944A7B" w:rsidP="00197E38">
            <w:pPr>
              <w:pStyle w:val="af9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7678A9">
              <w:rPr>
                <w:rFonts w:ascii="PT Astra Serif" w:hAnsi="PT Astra Serif"/>
                <w:sz w:val="17"/>
                <w:szCs w:val="17"/>
              </w:rPr>
              <w:t>146 073,2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</w:tcPr>
          <w:p w:rsidR="00944A7B" w:rsidRPr="007678A9" w:rsidRDefault="00944A7B" w:rsidP="00197E38">
            <w:pPr>
              <w:suppressAutoHyphens w:val="0"/>
              <w:jc w:val="center"/>
              <w:rPr>
                <w:rFonts w:ascii="PT Astra Serif" w:hAnsi="PT Astra Serif"/>
                <w:sz w:val="17"/>
                <w:szCs w:val="17"/>
                <w:lang w:eastAsia="ru-RU"/>
              </w:rPr>
            </w:pPr>
            <w:r w:rsidRPr="007678A9">
              <w:rPr>
                <w:rFonts w:ascii="PT Astra Serif" w:hAnsi="PT Astra Serif"/>
                <w:sz w:val="17"/>
                <w:szCs w:val="17"/>
                <w:lang w:eastAsia="ru-RU"/>
              </w:rPr>
              <w:t>142 073,7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7678A9" w:rsidRDefault="00944A7B" w:rsidP="00197E38">
            <w:pPr>
              <w:suppressAutoHyphens w:val="0"/>
              <w:jc w:val="center"/>
              <w:rPr>
                <w:rFonts w:ascii="PT Astra Serif" w:hAnsi="PT Astra Serif"/>
                <w:sz w:val="17"/>
                <w:szCs w:val="17"/>
                <w:lang w:eastAsia="ru-RU"/>
              </w:rPr>
            </w:pPr>
            <w:r w:rsidRPr="007678A9">
              <w:rPr>
                <w:rFonts w:ascii="PT Astra Serif" w:hAnsi="PT Astra Serif"/>
                <w:sz w:val="17"/>
                <w:szCs w:val="17"/>
                <w:lang w:eastAsia="ru-RU"/>
              </w:rPr>
              <w:t>140 943,9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7678A9" w:rsidRDefault="00944A7B" w:rsidP="00197E3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7"/>
                <w:szCs w:val="17"/>
              </w:rPr>
            </w:pPr>
            <w:r w:rsidRPr="007678A9">
              <w:rPr>
                <w:rFonts w:ascii="PT Astra Serif" w:hAnsi="PT Astra Serif"/>
                <w:color w:val="000000"/>
                <w:sz w:val="17"/>
                <w:szCs w:val="17"/>
              </w:rPr>
              <w:t>1 127 722,1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Управление</w:t>
            </w:r>
          </w:p>
        </w:tc>
      </w:tr>
      <w:tr w:rsidR="003D1B84" w:rsidRPr="00197E38" w:rsidTr="003D1B84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 xml:space="preserve">4.17.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spacing w:line="240" w:lineRule="auto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Единовременная денежная выплата одному из родит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лей (или иному законному представителю) в связи с рождением одновременно трёх и более детей, пост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янно проживающему на 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территории муниципальн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го образования «город Ульяновск»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2020-2023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pStyle w:val="af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pStyle w:val="af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Управление</w:t>
            </w:r>
          </w:p>
        </w:tc>
      </w:tr>
      <w:tr w:rsidR="003D1B84" w:rsidRPr="00197E38" w:rsidTr="003D1B84">
        <w:tc>
          <w:tcPr>
            <w:tcW w:w="16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7B" w:rsidRPr="00197E38" w:rsidRDefault="00944A7B" w:rsidP="00197E38">
            <w:pPr>
              <w:suppressAutoHyphens w:val="0"/>
              <w:jc w:val="lef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 xml:space="preserve">Итого по </w:t>
            </w:r>
            <w:hyperlink w:anchor="sub_10140" w:history="1">
              <w:r w:rsidRPr="00197E38">
                <w:rPr>
                  <w:rStyle w:val="af5"/>
                  <w:rFonts w:ascii="PT Astra Serif" w:hAnsi="PT Astra Serif"/>
                  <w:b w:val="0"/>
                  <w:color w:val="000000"/>
                  <w:sz w:val="18"/>
                  <w:szCs w:val="18"/>
                </w:rPr>
                <w:t>основному мероприятию</w:t>
              </w:r>
            </w:hyperlink>
            <w:r w:rsidRPr="00197E38">
              <w:rPr>
                <w:rFonts w:ascii="PT Astra Serif" w:hAnsi="PT Astra Serif"/>
                <w:sz w:val="18"/>
                <w:szCs w:val="18"/>
              </w:rPr>
              <w:t xml:space="preserve"> 4: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944A7B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7"/>
                <w:szCs w:val="17"/>
              </w:rPr>
            </w:pPr>
            <w:r w:rsidRPr="007678A9">
              <w:rPr>
                <w:rFonts w:ascii="PT Astra Serif" w:hAnsi="PT Astra Serif" w:cs="Times New Roman"/>
                <w:color w:val="000000"/>
                <w:sz w:val="17"/>
                <w:szCs w:val="17"/>
              </w:rPr>
              <w:t>51 037,9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944A7B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7"/>
                <w:szCs w:val="17"/>
              </w:rPr>
            </w:pPr>
            <w:r w:rsidRPr="007678A9">
              <w:rPr>
                <w:rFonts w:ascii="PT Astra Serif" w:hAnsi="PT Astra Serif" w:cs="Times New Roman"/>
                <w:color w:val="000000"/>
                <w:sz w:val="17"/>
                <w:szCs w:val="17"/>
              </w:rPr>
              <w:t>213 802,7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7678A9" w:rsidRDefault="00944A7B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10"/>
                <w:sz w:val="17"/>
                <w:szCs w:val="17"/>
              </w:rPr>
            </w:pPr>
            <w:r w:rsidRPr="007678A9">
              <w:rPr>
                <w:rFonts w:ascii="PT Astra Serif" w:hAnsi="PT Astra Serif" w:cs="Times New Roman"/>
                <w:color w:val="000000"/>
                <w:spacing w:val="-10"/>
                <w:sz w:val="17"/>
                <w:szCs w:val="17"/>
              </w:rPr>
              <w:t>222 970,92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944A7B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7"/>
                <w:szCs w:val="17"/>
              </w:rPr>
            </w:pPr>
            <w:r w:rsidRPr="007678A9">
              <w:rPr>
                <w:rFonts w:ascii="PT Astra Serif" w:hAnsi="PT Astra Serif" w:cs="Times New Roman"/>
                <w:color w:val="000000"/>
                <w:sz w:val="17"/>
                <w:szCs w:val="17"/>
              </w:rPr>
              <w:t>229196,10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944A7B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7"/>
                <w:szCs w:val="17"/>
              </w:rPr>
            </w:pPr>
            <w:r w:rsidRPr="007678A9">
              <w:rPr>
                <w:rFonts w:ascii="PT Astra Serif" w:hAnsi="PT Astra Serif" w:cs="Times New Roman"/>
                <w:color w:val="000000"/>
                <w:sz w:val="17"/>
                <w:szCs w:val="17"/>
              </w:rPr>
              <w:t>230 179,0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7678A9" w:rsidRDefault="00944A7B" w:rsidP="006B1D92">
            <w:pPr>
              <w:pStyle w:val="af9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7678A9">
              <w:rPr>
                <w:rFonts w:ascii="PT Astra Serif" w:hAnsi="PT Astra Serif" w:cs="Times New Roman"/>
                <w:color w:val="000000"/>
                <w:sz w:val="17"/>
                <w:szCs w:val="17"/>
              </w:rPr>
              <w:t>19</w:t>
            </w:r>
            <w:r w:rsidR="006B1D92" w:rsidRPr="007678A9">
              <w:rPr>
                <w:rFonts w:ascii="PT Astra Serif" w:hAnsi="PT Astra Serif" w:cs="Times New Roman"/>
                <w:color w:val="000000"/>
                <w:sz w:val="17"/>
                <w:szCs w:val="17"/>
              </w:rPr>
              <w:t>5</w:t>
            </w:r>
            <w:r w:rsidRPr="007678A9">
              <w:rPr>
                <w:rFonts w:ascii="PT Astra Serif" w:hAnsi="PT Astra Serif" w:cs="Times New Roman"/>
                <w:color w:val="000000"/>
                <w:sz w:val="17"/>
                <w:szCs w:val="17"/>
              </w:rPr>
              <w:t> </w:t>
            </w:r>
            <w:r w:rsidR="006B1D92" w:rsidRPr="007678A9">
              <w:rPr>
                <w:rFonts w:ascii="PT Astra Serif" w:hAnsi="PT Astra Serif" w:cs="Times New Roman"/>
                <w:color w:val="000000"/>
                <w:sz w:val="17"/>
                <w:szCs w:val="17"/>
              </w:rPr>
              <w:t>387</w:t>
            </w:r>
            <w:r w:rsidRPr="007678A9">
              <w:rPr>
                <w:rFonts w:ascii="PT Astra Serif" w:hAnsi="PT Astra Serif" w:cs="Times New Roman"/>
                <w:color w:val="000000"/>
                <w:sz w:val="17"/>
                <w:szCs w:val="17"/>
              </w:rPr>
              <w:t>,</w:t>
            </w:r>
            <w:r w:rsidR="006B1D92" w:rsidRPr="007678A9">
              <w:rPr>
                <w:rFonts w:ascii="PT Astra Serif" w:hAnsi="PT Astra Serif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7678A9" w:rsidRDefault="00944A7B" w:rsidP="00197E38">
            <w:pPr>
              <w:suppressAutoHyphens w:val="0"/>
              <w:jc w:val="center"/>
              <w:rPr>
                <w:rFonts w:ascii="PT Astra Serif" w:hAnsi="PT Astra Serif"/>
                <w:spacing w:val="-14"/>
                <w:sz w:val="17"/>
                <w:szCs w:val="17"/>
                <w:lang w:eastAsia="ru-RU"/>
              </w:rPr>
            </w:pPr>
            <w:r w:rsidRPr="007678A9">
              <w:rPr>
                <w:rFonts w:ascii="PT Astra Serif" w:hAnsi="PT Astra Serif"/>
                <w:spacing w:val="-14"/>
                <w:sz w:val="17"/>
                <w:szCs w:val="17"/>
                <w:lang w:eastAsia="ru-RU"/>
              </w:rPr>
              <w:t>193 016,5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944A7B" w:rsidP="00197E38">
            <w:pPr>
              <w:suppressAutoHyphens w:val="0"/>
              <w:jc w:val="center"/>
              <w:rPr>
                <w:rFonts w:ascii="PT Astra Serif" w:hAnsi="PT Astra Serif"/>
                <w:spacing w:val="-16"/>
                <w:sz w:val="17"/>
                <w:szCs w:val="17"/>
                <w:lang w:eastAsia="ru-RU"/>
              </w:rPr>
            </w:pPr>
            <w:r w:rsidRPr="007678A9">
              <w:rPr>
                <w:rFonts w:ascii="PT Astra Serif" w:hAnsi="PT Astra Serif"/>
                <w:spacing w:val="-16"/>
                <w:sz w:val="17"/>
                <w:szCs w:val="17"/>
                <w:lang w:eastAsia="ru-RU"/>
              </w:rPr>
              <w:t>191 853,1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944A7B" w:rsidP="006B1D92">
            <w:pPr>
              <w:suppressAutoHyphens w:val="0"/>
              <w:jc w:val="center"/>
              <w:rPr>
                <w:rFonts w:ascii="PT Astra Serif" w:hAnsi="PT Astra Serif"/>
                <w:sz w:val="17"/>
                <w:szCs w:val="17"/>
                <w:lang w:eastAsia="ru-RU"/>
              </w:rPr>
            </w:pPr>
            <w:r w:rsidRPr="007678A9">
              <w:rPr>
                <w:rFonts w:ascii="PT Astra Serif" w:hAnsi="PT Astra Serif"/>
                <w:spacing w:val="-16"/>
                <w:sz w:val="17"/>
                <w:szCs w:val="17"/>
                <w:lang w:eastAsia="ru-RU"/>
              </w:rPr>
              <w:t>1 52</w:t>
            </w:r>
            <w:r w:rsidR="006B1D92" w:rsidRPr="007678A9">
              <w:rPr>
                <w:rFonts w:ascii="PT Astra Serif" w:hAnsi="PT Astra Serif"/>
                <w:spacing w:val="-16"/>
                <w:sz w:val="17"/>
                <w:szCs w:val="17"/>
                <w:lang w:eastAsia="ru-RU"/>
              </w:rPr>
              <w:t>7</w:t>
            </w:r>
            <w:r w:rsidRPr="007678A9">
              <w:rPr>
                <w:rFonts w:ascii="PT Astra Serif" w:hAnsi="PT Astra Serif"/>
                <w:spacing w:val="-16"/>
                <w:sz w:val="17"/>
                <w:szCs w:val="17"/>
                <w:lang w:eastAsia="ru-RU"/>
              </w:rPr>
              <w:t> </w:t>
            </w:r>
            <w:r w:rsidR="006B1D92" w:rsidRPr="007678A9">
              <w:rPr>
                <w:rFonts w:ascii="PT Astra Serif" w:hAnsi="PT Astra Serif"/>
                <w:spacing w:val="-16"/>
                <w:sz w:val="17"/>
                <w:szCs w:val="17"/>
                <w:lang w:eastAsia="ru-RU"/>
              </w:rPr>
              <w:t>443</w:t>
            </w:r>
            <w:r w:rsidRPr="007678A9">
              <w:rPr>
                <w:rFonts w:ascii="PT Astra Serif" w:hAnsi="PT Astra Serif"/>
                <w:spacing w:val="-16"/>
                <w:sz w:val="17"/>
                <w:szCs w:val="17"/>
                <w:lang w:eastAsia="ru-RU"/>
              </w:rPr>
              <w:t>,</w:t>
            </w:r>
            <w:r w:rsidR="006B1D92" w:rsidRPr="007678A9">
              <w:rPr>
                <w:rFonts w:ascii="PT Astra Serif" w:hAnsi="PT Astra Serif"/>
                <w:spacing w:val="-16"/>
                <w:sz w:val="17"/>
                <w:szCs w:val="17"/>
                <w:lang w:eastAsia="ru-RU"/>
              </w:rPr>
              <w:t>9</w:t>
            </w:r>
            <w:r w:rsidRPr="007678A9">
              <w:rPr>
                <w:rFonts w:ascii="PT Astra Serif" w:hAnsi="PT Astra Serif"/>
                <w:spacing w:val="-1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A7B" w:rsidRPr="00197E38" w:rsidRDefault="00944A7B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944A7B" w:rsidRPr="00197E38" w:rsidTr="00FD13EA">
        <w:tc>
          <w:tcPr>
            <w:tcW w:w="5000" w:type="pct"/>
            <w:gridSpan w:val="16"/>
            <w:tcBorders>
              <w:top w:val="nil"/>
              <w:bottom w:val="single" w:sz="4" w:space="0" w:color="auto"/>
            </w:tcBorders>
          </w:tcPr>
          <w:p w:rsidR="00944A7B" w:rsidRPr="00B81C8E" w:rsidRDefault="00944A7B" w:rsidP="00197E38">
            <w:pPr>
              <w:pStyle w:val="1"/>
              <w:spacing w:before="0" w:after="0"/>
              <w:rPr>
                <w:rFonts w:ascii="PT Astra Serif" w:hAnsi="PT Astra Serif"/>
                <w:b w:val="0"/>
                <w:color w:val="000000"/>
                <w:sz w:val="18"/>
                <w:szCs w:val="18"/>
              </w:rPr>
            </w:pPr>
            <w:bookmarkStart w:id="36" w:name="sub_1015"/>
            <w:r w:rsidRPr="00B81C8E">
              <w:rPr>
                <w:rFonts w:ascii="PT Astra Serif" w:hAnsi="PT Astra Serif"/>
                <w:b w:val="0"/>
                <w:color w:val="000000"/>
                <w:sz w:val="18"/>
                <w:szCs w:val="18"/>
              </w:rPr>
              <w:t>5. Основное мероприятие «Обеспечение функций органов местного самоуправления, в том числе отраслевых (функциональных) и территориальных органов управления</w:t>
            </w:r>
            <w:bookmarkEnd w:id="36"/>
            <w:r w:rsidRPr="00B81C8E">
              <w:rPr>
                <w:rFonts w:ascii="PT Astra Serif" w:hAnsi="PT Astra Serif"/>
                <w:b w:val="0"/>
                <w:color w:val="auto"/>
                <w:sz w:val="18"/>
                <w:szCs w:val="18"/>
              </w:rPr>
              <w:t>»</w:t>
            </w:r>
          </w:p>
        </w:tc>
      </w:tr>
      <w:tr w:rsidR="003D1B84" w:rsidRPr="00197E38" w:rsidTr="003D1B84">
        <w:tc>
          <w:tcPr>
            <w:tcW w:w="161" w:type="pct"/>
            <w:tcBorders>
              <w:top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color w:val="22272F"/>
                <w:sz w:val="18"/>
                <w:szCs w:val="18"/>
              </w:rPr>
            </w:pPr>
            <w:r w:rsidRPr="00197E38">
              <w:rPr>
                <w:rFonts w:ascii="PT Astra Serif" w:hAnsi="PT Astra Serif"/>
                <w:color w:val="22272F"/>
                <w:sz w:val="18"/>
                <w:szCs w:val="18"/>
              </w:rPr>
              <w:t>5.1.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C22ECC">
            <w:pPr>
              <w:pStyle w:val="s16"/>
              <w:spacing w:before="0" w:beforeAutospacing="0" w:after="0" w:afterAutospacing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Выплаты по оплате труда работников органов мес</w:t>
            </w:r>
            <w:r w:rsidRPr="00197E38">
              <w:rPr>
                <w:rFonts w:ascii="PT Astra Serif" w:hAnsi="PT Astra Serif"/>
                <w:sz w:val="18"/>
                <w:szCs w:val="18"/>
              </w:rPr>
              <w:t>т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ного самоуправления, в  том числе отраслевых (</w:t>
            </w:r>
            <w:r>
              <w:rPr>
                <w:rFonts w:ascii="PT Astra Serif" w:hAnsi="PT Astra Serif"/>
                <w:sz w:val="18"/>
                <w:szCs w:val="18"/>
              </w:rPr>
              <w:t>функции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ональных) и те</w:t>
            </w:r>
            <w:r w:rsidRPr="00197E38">
              <w:rPr>
                <w:rFonts w:ascii="PT Astra Serif" w:hAnsi="PT Astra Serif"/>
                <w:sz w:val="18"/>
                <w:szCs w:val="18"/>
              </w:rPr>
              <w:t>р</w:t>
            </w:r>
            <w:r w:rsidRPr="00197E38">
              <w:rPr>
                <w:rFonts w:ascii="PT Astra Serif" w:hAnsi="PT Astra Serif"/>
                <w:sz w:val="18"/>
                <w:szCs w:val="18"/>
              </w:rPr>
              <w:t>риториальных органов управления и избирател</w:t>
            </w:r>
            <w:r w:rsidRPr="00197E38">
              <w:rPr>
                <w:rFonts w:ascii="PT Astra Serif" w:hAnsi="PT Astra Serif"/>
                <w:sz w:val="18"/>
                <w:szCs w:val="18"/>
              </w:rPr>
              <w:t>ь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ной комиссии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2016 -2023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12 477,2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10 199,8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</w:tcPr>
          <w:p w:rsidR="00944A7B" w:rsidRPr="00197E38" w:rsidRDefault="00944A7B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11 305,2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13 502,0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13 600,3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14 051,0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14 048,1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14 123,4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103 307,00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3D1B84" w:rsidRPr="00197E38" w:rsidTr="003D1B84">
        <w:tc>
          <w:tcPr>
            <w:tcW w:w="161" w:type="pct"/>
            <w:tcBorders>
              <w:top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rPr>
                <w:rFonts w:ascii="PT Astra Serif" w:hAnsi="PT Astra Serif" w:cs="Times New Roman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>Обеспечение функций о</w:t>
            </w:r>
            <w:r w:rsidRPr="00197E38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>р</w:t>
            </w:r>
            <w:r w:rsidRPr="00197E38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>ганов местного самоупра</w:t>
            </w:r>
            <w:r w:rsidRPr="00197E38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>в</w:t>
            </w:r>
            <w:r w:rsidRPr="00197E38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>ления, в том числе отрасл</w:t>
            </w:r>
            <w:r w:rsidRPr="00197E38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>е</w:t>
            </w:r>
            <w:r w:rsidRPr="00197E38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>вых (функциональных) и территориальных органов управления и избирател</w:t>
            </w:r>
            <w:r w:rsidRPr="00197E38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>ь</w:t>
            </w:r>
            <w:r w:rsidRPr="00197E38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>ной комиссии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1 149,9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1 224,3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</w:tcPr>
          <w:p w:rsidR="00944A7B" w:rsidRPr="00197E38" w:rsidRDefault="00944A7B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1 179,8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1 200,3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991,4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1 045,8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992,3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992,1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8 775,9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3D1B84" w:rsidRPr="00197E38" w:rsidTr="003D1B84">
        <w:tc>
          <w:tcPr>
            <w:tcW w:w="16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9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Итого по </w:t>
            </w:r>
            <w:hyperlink w:anchor="sub_1015" w:history="1">
              <w:r w:rsidRPr="00197E38">
                <w:rPr>
                  <w:rStyle w:val="af5"/>
                  <w:rFonts w:ascii="PT Astra Serif" w:hAnsi="PT Astra Serif"/>
                  <w:b w:val="0"/>
                  <w:color w:val="000000"/>
                  <w:sz w:val="18"/>
                  <w:szCs w:val="18"/>
                </w:rPr>
                <w:t>основному мероприятию</w:t>
              </w:r>
            </w:hyperlink>
            <w:r w:rsidRPr="00197E38">
              <w:rPr>
                <w:rFonts w:ascii="PT Astra Serif" w:hAnsi="PT Astra Serif" w:cs="Times New Roman"/>
                <w:sz w:val="18"/>
                <w:szCs w:val="18"/>
              </w:rPr>
              <w:t xml:space="preserve"> 5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13 627,10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11 424,1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12 485,0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14 702,3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14 591,7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15 096,8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15 040,4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15 115,5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112 082,9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</w:tr>
      <w:tr w:rsidR="00944A7B" w:rsidRPr="00197E38" w:rsidTr="00FD13EA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44A7B" w:rsidRPr="00B81C8E" w:rsidRDefault="00944A7B" w:rsidP="00197E38">
            <w:pPr>
              <w:pStyle w:val="1"/>
              <w:spacing w:before="0" w:after="0"/>
              <w:rPr>
                <w:rFonts w:ascii="PT Astra Serif" w:hAnsi="PT Astra Serif"/>
                <w:b w:val="0"/>
                <w:color w:val="auto"/>
                <w:sz w:val="18"/>
                <w:szCs w:val="18"/>
              </w:rPr>
            </w:pPr>
            <w:r w:rsidRPr="00B81C8E">
              <w:rPr>
                <w:rFonts w:ascii="PT Astra Serif" w:hAnsi="PT Astra Serif"/>
                <w:b w:val="0"/>
                <w:color w:val="auto"/>
                <w:sz w:val="18"/>
                <w:szCs w:val="18"/>
              </w:rPr>
              <w:t xml:space="preserve">6. </w:t>
            </w:r>
            <w:r w:rsidRPr="00B81C8E">
              <w:rPr>
                <w:rFonts w:ascii="PT Astra Serif" w:hAnsi="PT Astra Serif"/>
                <w:b w:val="0"/>
                <w:color w:val="000000"/>
                <w:sz w:val="18"/>
                <w:szCs w:val="18"/>
              </w:rPr>
              <w:t>Основное мероприятие</w:t>
            </w:r>
            <w:r w:rsidRPr="00B81C8E">
              <w:rPr>
                <w:rFonts w:ascii="PT Astra Serif" w:hAnsi="PT Astra Serif"/>
                <w:b w:val="0"/>
                <w:color w:val="auto"/>
                <w:sz w:val="18"/>
                <w:szCs w:val="18"/>
              </w:rPr>
              <w:t xml:space="preserve"> «Предоставление отдельных мер социальной поддержки (решение Ульяновской Городской Думы от 05.12.2001 </w:t>
            </w:r>
          </w:p>
          <w:p w:rsidR="00944A7B" w:rsidRPr="00B81C8E" w:rsidRDefault="00944A7B" w:rsidP="00197E38">
            <w:pPr>
              <w:pStyle w:val="1"/>
              <w:spacing w:before="0" w:after="0"/>
              <w:rPr>
                <w:rFonts w:ascii="PT Astra Serif" w:hAnsi="PT Astra Serif"/>
                <w:b w:val="0"/>
                <w:color w:val="auto"/>
                <w:sz w:val="18"/>
                <w:szCs w:val="18"/>
              </w:rPr>
            </w:pPr>
            <w:r w:rsidRPr="00B81C8E">
              <w:rPr>
                <w:rFonts w:ascii="PT Astra Serif" w:hAnsi="PT Astra Serif"/>
                <w:b w:val="0"/>
                <w:color w:val="auto"/>
                <w:sz w:val="18"/>
                <w:szCs w:val="18"/>
              </w:rPr>
              <w:t>№ 188 «Об изменении Положения «О звании «Почётный гражданин города Ульяновска»)»</w:t>
            </w:r>
          </w:p>
        </w:tc>
      </w:tr>
      <w:tr w:rsidR="003D1B84" w:rsidRPr="00197E38" w:rsidTr="003D1B84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Ежемесячное денежное п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собие лицам, удостоенным звания «Почётный гражд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а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нин города Ульяновска»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2016-2023</w:t>
            </w:r>
          </w:p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МБ</w:t>
            </w:r>
          </w:p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97E38">
              <w:rPr>
                <w:rFonts w:ascii="PT Astra Serif" w:hAnsi="PT Astra Serif"/>
                <w:bCs/>
                <w:sz w:val="18"/>
                <w:szCs w:val="18"/>
              </w:rPr>
              <w:t>2 833,2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97E38">
              <w:rPr>
                <w:rFonts w:ascii="PT Astra Serif" w:hAnsi="PT Astra Serif"/>
                <w:bCs/>
                <w:sz w:val="18"/>
                <w:szCs w:val="18"/>
              </w:rPr>
              <w:t>2 722,1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97E38">
              <w:rPr>
                <w:rFonts w:ascii="PT Astra Serif" w:hAnsi="PT Astra Serif"/>
                <w:bCs/>
                <w:sz w:val="18"/>
                <w:szCs w:val="18"/>
              </w:rPr>
              <w:t>2 432,0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97E38">
              <w:rPr>
                <w:rFonts w:ascii="PT Astra Serif" w:hAnsi="PT Astra Serif"/>
                <w:bCs/>
                <w:sz w:val="18"/>
                <w:szCs w:val="18"/>
              </w:rPr>
              <w:t>2 375,0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97E38">
              <w:rPr>
                <w:rFonts w:ascii="PT Astra Serif" w:hAnsi="PT Astra Serif"/>
                <w:bCs/>
                <w:sz w:val="18"/>
                <w:szCs w:val="18"/>
              </w:rPr>
              <w:t>2 340,6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97E38">
              <w:rPr>
                <w:rFonts w:ascii="PT Astra Serif" w:hAnsi="PT Astra Serif"/>
                <w:bCs/>
                <w:sz w:val="18"/>
                <w:szCs w:val="18"/>
              </w:rPr>
              <w:t>2 688,0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2 688,0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2 688,00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20 766,9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3D1B84" w:rsidRPr="00197E38" w:rsidTr="003D1B84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bookmarkStart w:id="37" w:name="sub_10162"/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6.2.</w:t>
            </w:r>
            <w:bookmarkEnd w:id="37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spacing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Единовременное денежное пособие супруге (супругу) лица, удостоенного звания «Почётный гражданин г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рода Ульяновска» посмер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т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но или в случае его конч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и</w:t>
            </w: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ны, не вступившей (не вступившему) в повторный брак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2017</w:t>
            </w:r>
          </w:p>
          <w:p w:rsidR="00944A7B" w:rsidRPr="00197E38" w:rsidRDefault="00944A7B" w:rsidP="00197E38">
            <w:pPr>
              <w:pStyle w:val="af6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МБ</w:t>
            </w:r>
          </w:p>
          <w:p w:rsidR="00944A7B" w:rsidRPr="00197E38" w:rsidRDefault="00944A7B" w:rsidP="00197E38">
            <w:pPr>
              <w:pStyle w:val="af6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pStyle w:val="af6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pStyle w:val="af6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3D1B84" w:rsidRPr="00197E38" w:rsidTr="003D1B84">
        <w:tc>
          <w:tcPr>
            <w:tcW w:w="16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7B" w:rsidRPr="00197E38" w:rsidRDefault="00944A7B" w:rsidP="00197E38">
            <w:pPr>
              <w:suppressAutoHyphens w:val="0"/>
              <w:spacing w:line="240" w:lineRule="auto"/>
              <w:jc w:val="lef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Итого по </w:t>
            </w:r>
            <w:hyperlink w:anchor="sub_1016" w:history="1">
              <w:r w:rsidRPr="00197E38">
                <w:rPr>
                  <w:rStyle w:val="af5"/>
                  <w:rFonts w:ascii="PT Astra Serif" w:hAnsi="PT Astra Serif"/>
                  <w:b w:val="0"/>
                  <w:color w:val="000000"/>
                  <w:sz w:val="18"/>
                  <w:szCs w:val="18"/>
                </w:rPr>
                <w:t>основному мероприятию</w:t>
              </w:r>
            </w:hyperlink>
            <w:r w:rsidRPr="00197E38">
              <w:rPr>
                <w:rFonts w:ascii="PT Astra Serif" w:hAnsi="PT Astra Serif"/>
                <w:sz w:val="18"/>
                <w:szCs w:val="18"/>
              </w:rPr>
              <w:t xml:space="preserve"> 6</w:t>
            </w: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2 833,2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2 727,1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97E38">
              <w:rPr>
                <w:rFonts w:ascii="PT Astra Serif" w:hAnsi="PT Astra Serif"/>
                <w:bCs/>
                <w:sz w:val="18"/>
                <w:szCs w:val="18"/>
              </w:rPr>
              <w:t>2 432,0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97E38">
              <w:rPr>
                <w:rFonts w:ascii="PT Astra Serif" w:hAnsi="PT Astra Serif"/>
                <w:bCs/>
                <w:sz w:val="18"/>
                <w:szCs w:val="18"/>
              </w:rPr>
              <w:t>2 375,0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97E38">
              <w:rPr>
                <w:rFonts w:ascii="PT Astra Serif" w:hAnsi="PT Astra Serif"/>
                <w:bCs/>
                <w:sz w:val="18"/>
                <w:szCs w:val="18"/>
              </w:rPr>
              <w:t>2 340,6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97E38">
              <w:rPr>
                <w:rFonts w:ascii="PT Astra Serif" w:hAnsi="PT Astra Serif"/>
                <w:bCs/>
                <w:sz w:val="18"/>
                <w:szCs w:val="18"/>
              </w:rPr>
              <w:t>2 688,0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2 688,0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2 688,00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20 771,9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A7B" w:rsidRPr="00197E38" w:rsidRDefault="00944A7B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944A7B" w:rsidRPr="00197E38" w:rsidTr="00FD13EA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7. Основное мероприятие «Реализация дополнительных гарантий муниципальных служащих и лиц, замещавших муниципальные должности (решение Ульяновской Городской Думы от 28.12.2011 № 242 «Об утверждении Положения «О порядке установления, выплаты и перерасчёта ежемесячной пенсии за выслугу лет лицам, замещавшим муниципальные должности, дол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ж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ности муниципальной службы в органах местного самоуправления муниципального образования «город Ульяновск», Ульяновской городской избирательной комиссии»)»</w:t>
            </w:r>
          </w:p>
        </w:tc>
      </w:tr>
      <w:tr w:rsidR="007678A9" w:rsidRPr="00197E38" w:rsidTr="003D1B84"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val="en-US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val="en-US"/>
              </w:rPr>
              <w:t>7.1.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7B" w:rsidRPr="00197E38" w:rsidRDefault="00944A7B" w:rsidP="0007638A">
            <w:pPr>
              <w:suppressAutoHyphens w:val="0"/>
              <w:spacing w:line="240" w:lineRule="auto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Ежемесячная пенсия за в</w:t>
            </w:r>
            <w:r w:rsidRPr="00197E38">
              <w:rPr>
                <w:rFonts w:ascii="PT Astra Serif" w:hAnsi="PT Astra Serif"/>
                <w:sz w:val="18"/>
                <w:szCs w:val="18"/>
              </w:rPr>
              <w:t>ы</w:t>
            </w:r>
            <w:r w:rsidRPr="00197E38">
              <w:rPr>
                <w:rFonts w:ascii="PT Astra Serif" w:hAnsi="PT Astra Serif"/>
                <w:sz w:val="18"/>
                <w:szCs w:val="18"/>
              </w:rPr>
              <w:t>слугу лет лицам, замеща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в</w:t>
            </w:r>
            <w:r w:rsidRPr="00197E38">
              <w:rPr>
                <w:rFonts w:ascii="PT Astra Serif" w:hAnsi="PT Astra Serif"/>
                <w:sz w:val="18"/>
                <w:szCs w:val="18"/>
              </w:rPr>
              <w:t>шим муниципальные долж</w:t>
            </w:r>
            <w:r w:rsidR="003D1B84">
              <w:rPr>
                <w:rFonts w:ascii="PT Astra Serif" w:hAnsi="PT Astra Serif"/>
                <w:sz w:val="18"/>
                <w:szCs w:val="18"/>
              </w:rPr>
              <w:t>-</w:t>
            </w:r>
            <w:r w:rsidRPr="00197E38">
              <w:rPr>
                <w:rFonts w:ascii="PT Astra Serif" w:hAnsi="PT Astra Serif"/>
                <w:sz w:val="18"/>
                <w:szCs w:val="18"/>
              </w:rPr>
              <w:lastRenderedPageBreak/>
              <w:t>ности, должности муниц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и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пальной службы в органах местного самоуправления муниципального образов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а</w:t>
            </w:r>
            <w:r w:rsidRPr="00197E38">
              <w:rPr>
                <w:rFonts w:ascii="PT Astra Serif" w:hAnsi="PT Astra Serif"/>
                <w:sz w:val="18"/>
                <w:szCs w:val="18"/>
              </w:rPr>
              <w:t>ния «город Ульяновск», Ульяновской городской избирательной комиссии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  <w:lang w:val="en-US"/>
              </w:rPr>
              <w:lastRenderedPageBreak/>
              <w:t>2019-202</w:t>
            </w: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58 404,3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61 640,3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57 090,9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57 090,9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>57 090,9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291 317,3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197E38" w:rsidRDefault="00944A7B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197E38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</w:t>
            </w:r>
          </w:p>
        </w:tc>
      </w:tr>
      <w:tr w:rsidR="007678A9" w:rsidRPr="00197E38" w:rsidTr="003D1B84">
        <w:tc>
          <w:tcPr>
            <w:tcW w:w="16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7B" w:rsidRPr="00197E38" w:rsidRDefault="00944A7B" w:rsidP="00197E38">
            <w:pPr>
              <w:suppressAutoHyphens w:val="0"/>
              <w:spacing w:line="240" w:lineRule="auto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Итого по основному мероприятию 7: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944A7B" w:rsidP="00197E38">
            <w:pPr>
              <w:spacing w:line="240" w:lineRule="auto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7678A9">
              <w:rPr>
                <w:rFonts w:ascii="PT Astra Serif" w:hAnsi="PT Astra Serif"/>
                <w:sz w:val="17"/>
                <w:szCs w:val="17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944A7B" w:rsidP="00197E38">
            <w:pPr>
              <w:spacing w:line="240" w:lineRule="auto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7678A9">
              <w:rPr>
                <w:rFonts w:ascii="PT Astra Serif" w:hAnsi="PT Astra Serif"/>
                <w:sz w:val="17"/>
                <w:szCs w:val="17"/>
              </w:rPr>
              <w:t>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7678A9" w:rsidRDefault="00944A7B" w:rsidP="00197E38">
            <w:pPr>
              <w:spacing w:line="240" w:lineRule="auto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7678A9">
              <w:rPr>
                <w:rFonts w:ascii="PT Astra Serif" w:hAnsi="PT Astra Serif"/>
                <w:sz w:val="17"/>
                <w:szCs w:val="17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944A7B" w:rsidP="00197E38">
            <w:pPr>
              <w:spacing w:line="240" w:lineRule="auto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7678A9">
              <w:rPr>
                <w:rFonts w:ascii="PT Astra Serif" w:hAnsi="PT Astra Serif"/>
                <w:sz w:val="17"/>
                <w:szCs w:val="17"/>
              </w:rPr>
              <w:t>58 404,3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944A7B" w:rsidP="00197E38">
            <w:pPr>
              <w:spacing w:line="240" w:lineRule="auto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7678A9">
              <w:rPr>
                <w:rFonts w:ascii="PT Astra Serif" w:hAnsi="PT Astra Serif"/>
                <w:sz w:val="17"/>
                <w:szCs w:val="17"/>
              </w:rPr>
              <w:t>61 640,3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7678A9" w:rsidRDefault="00944A7B" w:rsidP="00197E38">
            <w:pPr>
              <w:spacing w:line="240" w:lineRule="auto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7678A9">
              <w:rPr>
                <w:rFonts w:ascii="PT Astra Serif" w:hAnsi="PT Astra Serif"/>
                <w:sz w:val="17"/>
                <w:szCs w:val="17"/>
              </w:rPr>
              <w:t>57 090,9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7678A9" w:rsidRDefault="00944A7B" w:rsidP="00197E38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</w:rPr>
            </w:pPr>
            <w:r w:rsidRPr="007678A9">
              <w:rPr>
                <w:rFonts w:ascii="PT Astra Serif" w:hAnsi="PT Astra Serif"/>
                <w:sz w:val="17"/>
                <w:szCs w:val="17"/>
              </w:rPr>
              <w:t>57 090,9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944A7B" w:rsidP="00197E38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</w:rPr>
            </w:pPr>
            <w:r w:rsidRPr="007678A9">
              <w:rPr>
                <w:rFonts w:ascii="PT Astra Serif" w:hAnsi="PT Astra Serif"/>
                <w:sz w:val="17"/>
                <w:szCs w:val="17"/>
              </w:rPr>
              <w:t>57 090,9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944A7B" w:rsidP="00197E38">
            <w:pPr>
              <w:suppressAutoHyphens w:val="0"/>
              <w:jc w:val="center"/>
              <w:rPr>
                <w:rFonts w:ascii="PT Astra Serif" w:hAnsi="PT Astra Serif"/>
                <w:sz w:val="17"/>
                <w:szCs w:val="17"/>
                <w:lang w:eastAsia="ru-RU"/>
              </w:rPr>
            </w:pPr>
            <w:r w:rsidRPr="007678A9">
              <w:rPr>
                <w:rFonts w:ascii="PT Astra Serif" w:hAnsi="PT Astra Serif"/>
                <w:sz w:val="17"/>
                <w:szCs w:val="17"/>
                <w:lang w:eastAsia="ru-RU"/>
              </w:rPr>
              <w:t>291 317,3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A7B" w:rsidRPr="00197E38" w:rsidRDefault="00944A7B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7678A9" w:rsidRPr="00197E38" w:rsidTr="003D1B84">
        <w:tc>
          <w:tcPr>
            <w:tcW w:w="16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7B" w:rsidRPr="00197E38" w:rsidRDefault="00944A7B" w:rsidP="00197E38">
            <w:pPr>
              <w:suppressAutoHyphens w:val="0"/>
              <w:spacing w:line="240" w:lineRule="auto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  <w:bookmarkStart w:id="38" w:name="sub_10164"/>
            <w:r w:rsidRPr="00197E38">
              <w:rPr>
                <w:rFonts w:ascii="PT Astra Serif" w:hAnsi="PT Astra Serif"/>
                <w:color w:val="000000"/>
                <w:sz w:val="18"/>
                <w:szCs w:val="18"/>
              </w:rPr>
              <w:t>Всего по муниципальной программе:</w:t>
            </w:r>
            <w:bookmarkEnd w:id="38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944A7B" w:rsidP="00FB400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7678A9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73 191,5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944A7B" w:rsidP="00FB400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7678A9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233 081,9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7678A9" w:rsidRDefault="00944A7B" w:rsidP="00FB400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7678A9">
              <w:rPr>
                <w:rFonts w:ascii="PT Astra Serif" w:hAnsi="PT Astra Serif"/>
                <w:color w:val="000000"/>
                <w:spacing w:val="-10"/>
                <w:sz w:val="17"/>
                <w:szCs w:val="17"/>
                <w:lang w:eastAsia="ru-RU"/>
              </w:rPr>
              <w:t>244 744,12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944A7B" w:rsidP="00FB400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7678A9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311 650,8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944A7B" w:rsidP="00FB400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7678A9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318 517,0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7678A9" w:rsidRDefault="00944A7B" w:rsidP="00496839">
            <w:pPr>
              <w:spacing w:line="240" w:lineRule="auto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7678A9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28</w:t>
            </w:r>
            <w:r w:rsidR="00496839" w:rsidRPr="007678A9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0</w:t>
            </w:r>
            <w:r w:rsidRPr="007678A9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 </w:t>
            </w:r>
            <w:r w:rsidR="00496839" w:rsidRPr="007678A9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928</w:t>
            </w:r>
            <w:r w:rsidRPr="007678A9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7678A9" w:rsidRDefault="00944A7B" w:rsidP="00FB400E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pacing w:val="-4"/>
                <w:sz w:val="17"/>
                <w:szCs w:val="17"/>
              </w:rPr>
            </w:pPr>
            <w:r w:rsidRPr="007678A9">
              <w:rPr>
                <w:rFonts w:ascii="PT Astra Serif" w:hAnsi="PT Astra Serif" w:cs="Times New Roman"/>
                <w:color w:val="000000"/>
                <w:spacing w:val="-4"/>
                <w:sz w:val="17"/>
                <w:szCs w:val="17"/>
              </w:rPr>
              <w:t>276 516,0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944A7B" w:rsidP="00FB400E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pacing w:val="-8"/>
                <w:sz w:val="17"/>
                <w:szCs w:val="17"/>
              </w:rPr>
            </w:pPr>
            <w:r w:rsidRPr="007678A9">
              <w:rPr>
                <w:rFonts w:ascii="PT Astra Serif" w:hAnsi="PT Astra Serif"/>
                <w:color w:val="000000"/>
                <w:spacing w:val="-8"/>
                <w:sz w:val="17"/>
                <w:szCs w:val="17"/>
              </w:rPr>
              <w:t>275 112,1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3D1B84" w:rsidP="003D1B84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7"/>
                <w:szCs w:val="17"/>
              </w:rPr>
            </w:pPr>
            <w:r>
              <w:rPr>
                <w:rFonts w:ascii="PT Astra Serif" w:hAnsi="PT Astra Serif" w:cs="Times New Roman"/>
                <w:color w:val="000000"/>
                <w:sz w:val="17"/>
                <w:szCs w:val="17"/>
              </w:rPr>
              <w:t>2013</w:t>
            </w:r>
            <w:r w:rsidR="00944A7B" w:rsidRPr="007678A9">
              <w:rPr>
                <w:rFonts w:ascii="PT Astra Serif" w:hAnsi="PT Astra Serif" w:cs="Times New Roman"/>
                <w:color w:val="000000"/>
                <w:sz w:val="17"/>
                <w:szCs w:val="17"/>
              </w:rPr>
              <w:t> </w:t>
            </w:r>
            <w:r>
              <w:rPr>
                <w:rFonts w:ascii="PT Astra Serif" w:hAnsi="PT Astra Serif" w:cs="Times New Roman"/>
                <w:color w:val="000000"/>
                <w:sz w:val="17"/>
                <w:szCs w:val="17"/>
              </w:rPr>
              <w:t>741</w:t>
            </w:r>
            <w:r w:rsidR="00944A7B" w:rsidRPr="007678A9">
              <w:rPr>
                <w:rFonts w:ascii="PT Astra Serif" w:hAnsi="PT Astra Serif" w:cs="Times New Roman"/>
                <w:color w:val="000000"/>
                <w:sz w:val="17"/>
                <w:szCs w:val="17"/>
              </w:rPr>
              <w:t>,</w:t>
            </w:r>
            <w:r>
              <w:rPr>
                <w:rFonts w:ascii="PT Astra Serif" w:hAnsi="PT Astra Serif" w:cs="Times New Roman"/>
                <w:color w:val="000000"/>
                <w:sz w:val="17"/>
                <w:szCs w:val="17"/>
              </w:rPr>
              <w:t>9</w:t>
            </w:r>
            <w:r w:rsidR="00944A7B" w:rsidRPr="007678A9">
              <w:rPr>
                <w:rFonts w:ascii="PT Astra Serif" w:hAnsi="PT Astra Serif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A7B" w:rsidRPr="00197E38" w:rsidRDefault="00944A7B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7678A9" w:rsidRPr="00197E38" w:rsidTr="003D1B84">
        <w:tc>
          <w:tcPr>
            <w:tcW w:w="16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FB400E">
            <w:pPr>
              <w:pStyle w:val="af6"/>
              <w:spacing w:line="240" w:lineRule="auto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Общий объём финансирования на 2016-2023 годы за счёт средств бюджета муниципального образования «город Уль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я</w:t>
            </w:r>
            <w:r w:rsidRPr="00197E38">
              <w:rPr>
                <w:rFonts w:ascii="PT Astra Serif" w:hAnsi="PT Astra Serif" w:cs="Times New Roman"/>
                <w:sz w:val="18"/>
                <w:szCs w:val="18"/>
              </w:rPr>
              <w:t>новск», в том числе: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944A7B" w:rsidP="00FB400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7678A9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73 191,5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944A7B" w:rsidP="00FB400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7678A9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233 081,9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7678A9" w:rsidRDefault="00944A7B" w:rsidP="00FB400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7678A9">
              <w:rPr>
                <w:rFonts w:ascii="PT Astra Serif" w:hAnsi="PT Astra Serif"/>
                <w:color w:val="000000"/>
                <w:spacing w:val="-10"/>
                <w:sz w:val="17"/>
                <w:szCs w:val="17"/>
                <w:lang w:eastAsia="ru-RU"/>
              </w:rPr>
              <w:t>244 744,12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944A7B" w:rsidP="00FB400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7678A9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311 650,8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944A7B" w:rsidP="00FB400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7678A9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318 517,0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7678A9" w:rsidRDefault="00944A7B" w:rsidP="00496839">
            <w:pPr>
              <w:spacing w:line="240" w:lineRule="auto"/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7678A9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28</w:t>
            </w:r>
            <w:r w:rsidR="00496839" w:rsidRPr="007678A9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0</w:t>
            </w:r>
            <w:r w:rsidRPr="007678A9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 </w:t>
            </w:r>
            <w:r w:rsidR="00496839" w:rsidRPr="007678A9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928</w:t>
            </w:r>
            <w:r w:rsidRPr="007678A9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7678A9" w:rsidRDefault="00944A7B" w:rsidP="00FB400E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pacing w:val="-4"/>
                <w:sz w:val="17"/>
                <w:szCs w:val="17"/>
              </w:rPr>
            </w:pPr>
            <w:r w:rsidRPr="007678A9">
              <w:rPr>
                <w:rFonts w:ascii="PT Astra Serif" w:hAnsi="PT Astra Serif" w:cs="Times New Roman"/>
                <w:color w:val="000000"/>
                <w:spacing w:val="-4"/>
                <w:sz w:val="17"/>
                <w:szCs w:val="17"/>
              </w:rPr>
              <w:t>276 516,0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944A7B" w:rsidP="00FB400E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pacing w:val="-8"/>
                <w:sz w:val="17"/>
                <w:szCs w:val="17"/>
              </w:rPr>
            </w:pPr>
            <w:r w:rsidRPr="007678A9">
              <w:rPr>
                <w:rFonts w:ascii="PT Astra Serif" w:hAnsi="PT Astra Serif"/>
                <w:color w:val="000000"/>
                <w:spacing w:val="-8"/>
                <w:sz w:val="17"/>
                <w:szCs w:val="17"/>
              </w:rPr>
              <w:t>275 112,1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3D1B84" w:rsidP="003D1B84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7"/>
                <w:szCs w:val="17"/>
              </w:rPr>
            </w:pPr>
            <w:r>
              <w:rPr>
                <w:rFonts w:ascii="PT Astra Serif" w:hAnsi="PT Astra Serif" w:cs="Times New Roman"/>
                <w:color w:val="000000"/>
                <w:sz w:val="17"/>
                <w:szCs w:val="17"/>
              </w:rPr>
              <w:t>2013</w:t>
            </w:r>
            <w:r w:rsidR="00944A7B" w:rsidRPr="007678A9">
              <w:rPr>
                <w:rFonts w:ascii="PT Astra Serif" w:hAnsi="PT Astra Serif" w:cs="Times New Roman"/>
                <w:color w:val="000000"/>
                <w:sz w:val="17"/>
                <w:szCs w:val="17"/>
              </w:rPr>
              <w:t> </w:t>
            </w:r>
            <w:r>
              <w:rPr>
                <w:rFonts w:ascii="PT Astra Serif" w:hAnsi="PT Astra Serif" w:cs="Times New Roman"/>
                <w:color w:val="000000"/>
                <w:sz w:val="17"/>
                <w:szCs w:val="17"/>
              </w:rPr>
              <w:t>741</w:t>
            </w:r>
            <w:r w:rsidR="00944A7B" w:rsidRPr="007678A9">
              <w:rPr>
                <w:rFonts w:ascii="PT Astra Serif" w:hAnsi="PT Astra Serif" w:cs="Times New Roman"/>
                <w:color w:val="000000"/>
                <w:sz w:val="17"/>
                <w:szCs w:val="17"/>
              </w:rPr>
              <w:t>,</w:t>
            </w:r>
            <w:r>
              <w:rPr>
                <w:rFonts w:ascii="PT Astra Serif" w:hAnsi="PT Astra Serif" w:cs="Times New Roman"/>
                <w:color w:val="000000"/>
                <w:sz w:val="17"/>
                <w:szCs w:val="17"/>
              </w:rPr>
              <w:t>9</w:t>
            </w:r>
            <w:r w:rsidR="00944A7B" w:rsidRPr="007678A9">
              <w:rPr>
                <w:rFonts w:ascii="PT Astra Serif" w:hAnsi="PT Astra Serif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A7B" w:rsidRPr="00197E38" w:rsidRDefault="00944A7B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7678A9" w:rsidRPr="00197E38" w:rsidTr="003D1B84">
        <w:tc>
          <w:tcPr>
            <w:tcW w:w="16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FB400E">
            <w:pPr>
              <w:pStyle w:val="af6"/>
              <w:spacing w:line="240" w:lineRule="auto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sz w:val="18"/>
                <w:szCs w:val="18"/>
              </w:rPr>
              <w:t>Управлению по реализации социально значимых программ и проектов администрации города Ульяновска, Управлению по делам семьи администрации города Ульяновска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944A7B" w:rsidP="00FB400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7678A9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72 100,3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944A7B" w:rsidP="00FB400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7678A9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232 396,3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7678A9" w:rsidRDefault="00944A7B" w:rsidP="00FB400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pacing w:val="-10"/>
                <w:sz w:val="17"/>
                <w:szCs w:val="17"/>
                <w:lang w:eastAsia="ru-RU"/>
              </w:rPr>
            </w:pPr>
            <w:r w:rsidRPr="007678A9">
              <w:rPr>
                <w:rFonts w:ascii="PT Astra Serif" w:hAnsi="PT Astra Serif"/>
                <w:color w:val="000000"/>
                <w:spacing w:val="-10"/>
                <w:sz w:val="17"/>
                <w:szCs w:val="17"/>
                <w:lang w:eastAsia="ru-RU"/>
              </w:rPr>
              <w:t>244 555,32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944A7B" w:rsidP="00FB400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7678A9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311 492,2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944A7B" w:rsidP="00FB400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7678A9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318 517,0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7678A9" w:rsidRDefault="00944A7B" w:rsidP="004968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Arial"/>
                <w:sz w:val="17"/>
                <w:szCs w:val="17"/>
                <w:lang w:eastAsia="ru-RU"/>
              </w:rPr>
            </w:pPr>
            <w:r w:rsidRPr="007678A9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28</w:t>
            </w:r>
            <w:r w:rsidR="00496839" w:rsidRPr="007678A9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0</w:t>
            </w:r>
            <w:r w:rsidRPr="007678A9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 </w:t>
            </w:r>
            <w:r w:rsidR="00496839" w:rsidRPr="007678A9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92</w:t>
            </w:r>
            <w:r w:rsidRPr="007678A9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7678A9" w:rsidRDefault="00944A7B" w:rsidP="00FB400E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pacing w:val="-4"/>
                <w:sz w:val="17"/>
                <w:szCs w:val="17"/>
                <w:lang w:eastAsia="ru-RU"/>
              </w:rPr>
            </w:pPr>
            <w:r w:rsidRPr="007678A9">
              <w:rPr>
                <w:rFonts w:ascii="PT Astra Serif" w:hAnsi="PT Astra Serif"/>
                <w:color w:val="000000"/>
                <w:spacing w:val="-4"/>
                <w:sz w:val="17"/>
                <w:szCs w:val="17"/>
              </w:rPr>
              <w:t>276 516,0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944A7B" w:rsidP="00FB400E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pacing w:val="-8"/>
                <w:sz w:val="17"/>
                <w:szCs w:val="17"/>
                <w:lang w:eastAsia="ru-RU"/>
              </w:rPr>
            </w:pPr>
            <w:r w:rsidRPr="007678A9">
              <w:rPr>
                <w:rFonts w:ascii="PT Astra Serif" w:hAnsi="PT Astra Serif"/>
                <w:color w:val="000000"/>
                <w:spacing w:val="-8"/>
                <w:sz w:val="17"/>
                <w:szCs w:val="17"/>
              </w:rPr>
              <w:t>275 112,1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3D1B84" w:rsidP="003D1B84">
            <w:pPr>
              <w:suppressAutoHyphens w:val="0"/>
              <w:jc w:val="center"/>
              <w:rPr>
                <w:rFonts w:ascii="PT Astra Serif" w:hAnsi="PT Astra Serif"/>
                <w:sz w:val="17"/>
                <w:szCs w:val="17"/>
                <w:lang w:eastAsia="ru-RU"/>
              </w:rPr>
            </w:pPr>
            <w:r>
              <w:rPr>
                <w:rFonts w:ascii="PT Astra Serif" w:hAnsi="PT Astra Serif"/>
                <w:sz w:val="17"/>
                <w:szCs w:val="17"/>
                <w:lang w:eastAsia="ru-RU"/>
              </w:rPr>
              <w:t>2011</w:t>
            </w:r>
            <w:r w:rsidR="00536E5D" w:rsidRPr="007678A9">
              <w:rPr>
                <w:rFonts w:ascii="PT Astra Serif" w:hAnsi="PT Astra Serif"/>
                <w:sz w:val="17"/>
                <w:szCs w:val="17"/>
                <w:lang w:eastAsia="ru-RU"/>
              </w:rPr>
              <w:t> </w:t>
            </w:r>
            <w:r>
              <w:rPr>
                <w:rFonts w:ascii="PT Astra Serif" w:hAnsi="PT Astra Serif"/>
                <w:sz w:val="17"/>
                <w:szCs w:val="17"/>
                <w:lang w:eastAsia="ru-RU"/>
              </w:rPr>
              <w:t>617</w:t>
            </w:r>
            <w:r w:rsidR="00944A7B" w:rsidRPr="007678A9">
              <w:rPr>
                <w:rFonts w:ascii="PT Astra Serif" w:hAnsi="PT Astra Serif"/>
                <w:sz w:val="17"/>
                <w:szCs w:val="17"/>
                <w:lang w:eastAsia="ru-RU"/>
              </w:rPr>
              <w:t>,</w:t>
            </w:r>
            <w:r>
              <w:rPr>
                <w:rFonts w:ascii="PT Astra Serif" w:hAnsi="PT Astra Serif"/>
                <w:sz w:val="17"/>
                <w:szCs w:val="17"/>
                <w:lang w:eastAsia="ru-RU"/>
              </w:rPr>
              <w:t>7</w:t>
            </w:r>
            <w:r w:rsidR="00944A7B" w:rsidRPr="007678A9">
              <w:rPr>
                <w:rFonts w:ascii="PT Astra Serif" w:hAnsi="PT Astra Serif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A7B" w:rsidRPr="00197E38" w:rsidRDefault="00944A7B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7678A9" w:rsidRPr="00197E38" w:rsidTr="003D1B84">
        <w:tc>
          <w:tcPr>
            <w:tcW w:w="16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197E38" w:rsidRDefault="00944A7B" w:rsidP="00FB400E">
            <w:pPr>
              <w:pStyle w:val="af6"/>
              <w:spacing w:line="240" w:lineRule="auto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Администрации города Ульяновска по </w:t>
            </w:r>
            <w:hyperlink r:id="rId17" w:history="1">
              <w:r w:rsidRPr="00197E38">
                <w:rPr>
                  <w:rStyle w:val="af5"/>
                  <w:rFonts w:ascii="PT Astra Serif" w:hAnsi="PT Astra Serif"/>
                  <w:b w:val="0"/>
                  <w:color w:val="000000"/>
                  <w:sz w:val="18"/>
                  <w:szCs w:val="18"/>
                </w:rPr>
                <w:t>программе</w:t>
              </w:r>
            </w:hyperlink>
            <w:r w:rsidRPr="00197E38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«Здоровый город»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944A7B" w:rsidP="00FB400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7678A9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1 091,2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944A7B" w:rsidP="00FB400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7678A9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685,6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7678A9" w:rsidRDefault="00944A7B" w:rsidP="00FB400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pacing w:val="-10"/>
                <w:sz w:val="17"/>
                <w:szCs w:val="17"/>
                <w:lang w:eastAsia="ru-RU"/>
              </w:rPr>
            </w:pPr>
            <w:r w:rsidRPr="007678A9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188,8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944A7B" w:rsidP="00FB400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7678A9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158,6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944A7B" w:rsidP="00FB400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7678A9">
              <w:rPr>
                <w:rFonts w:ascii="PT Astra Serif" w:hAnsi="PT Astra Serif"/>
                <w:noProof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7678A9" w:rsidRDefault="00944A7B" w:rsidP="00FB400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7678A9">
              <w:rPr>
                <w:rFonts w:ascii="PT Astra Serif" w:hAnsi="PT Astra Serif"/>
                <w:noProof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7B" w:rsidRPr="007678A9" w:rsidRDefault="00944A7B" w:rsidP="00FB400E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noProof/>
                <w:sz w:val="17"/>
                <w:szCs w:val="17"/>
                <w:lang w:eastAsia="en-US"/>
              </w:rPr>
            </w:pPr>
            <w:r w:rsidRPr="007678A9">
              <w:rPr>
                <w:rFonts w:ascii="PT Astra Serif" w:hAnsi="PT Astra Serif"/>
                <w:noProof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944A7B" w:rsidP="00FB400E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noProof/>
                <w:sz w:val="17"/>
                <w:szCs w:val="17"/>
                <w:lang w:eastAsia="en-US"/>
              </w:rPr>
            </w:pPr>
            <w:r w:rsidRPr="007678A9">
              <w:rPr>
                <w:rFonts w:ascii="PT Astra Serif" w:hAnsi="PT Astra Serif"/>
                <w:noProof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7B" w:rsidRPr="007678A9" w:rsidRDefault="00944A7B" w:rsidP="00FB400E">
            <w:pPr>
              <w:suppressAutoHyphens w:val="0"/>
              <w:jc w:val="center"/>
              <w:rPr>
                <w:rFonts w:ascii="PT Astra Serif" w:hAnsi="PT Astra Serif"/>
                <w:noProof/>
                <w:sz w:val="17"/>
                <w:szCs w:val="17"/>
                <w:lang w:eastAsia="en-US"/>
              </w:rPr>
            </w:pPr>
            <w:r w:rsidRPr="007678A9">
              <w:rPr>
                <w:rFonts w:ascii="PT Astra Serif" w:hAnsi="PT Astra Serif"/>
                <w:noProof/>
                <w:sz w:val="17"/>
                <w:szCs w:val="17"/>
                <w:lang w:eastAsia="en-US"/>
              </w:rPr>
              <w:t>2 124,2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A7B" w:rsidRPr="00197E38" w:rsidRDefault="00DA6448" w:rsidP="00197E38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DA6448"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  <w:pict>
                <v:shape id="_x0000_s1539" type="#_x0000_t202" style="position:absolute;left:0;text-align:left;margin-left:105.7pt;margin-top:3.4pt;width:27.75pt;height:25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" filled="f" stroked="f" strokeweight=".5pt">
                  <v:textbox style="mso-next-textbox:#_x0000_s1539">
                    <w:txbxContent>
                      <w:p w:rsidR="00DD2692" w:rsidRPr="00242567" w:rsidRDefault="00DD2692" w:rsidP="00242567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E08D7" w:rsidRDefault="00E563D4" w:rsidP="00AE08D7">
      <w:pPr>
        <w:pStyle w:val="ConsPlusNormal"/>
        <w:spacing w:line="240" w:lineRule="auto"/>
        <w:ind w:firstLine="709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="00AE08D7" w:rsidRPr="005E0868">
        <w:rPr>
          <w:rFonts w:ascii="PT Astra Serif" w:hAnsi="PT Astra Serif" w:cs="Times New Roman"/>
          <w:sz w:val="28"/>
          <w:szCs w:val="28"/>
        </w:rPr>
        <w:t xml:space="preserve">) </w:t>
      </w:r>
      <w:r w:rsidR="00AE08D7">
        <w:rPr>
          <w:rFonts w:ascii="PT Astra Serif" w:hAnsi="PT Astra Serif" w:cs="Times New Roman"/>
          <w:sz w:val="28"/>
          <w:szCs w:val="28"/>
        </w:rPr>
        <w:t xml:space="preserve">приложение 2 к Программе </w:t>
      </w:r>
      <w:r w:rsidR="00AE08D7" w:rsidRPr="008009EB">
        <w:rPr>
          <w:rFonts w:ascii="PT Astra Serif" w:hAnsi="PT Astra Serif"/>
          <w:bCs/>
          <w:sz w:val="28"/>
          <w:szCs w:val="28"/>
          <w:lang w:eastAsia="ru-RU"/>
        </w:rPr>
        <w:t>изложить в следующей редакции:</w:t>
      </w:r>
    </w:p>
    <w:p w:rsidR="008A2E4E" w:rsidRDefault="008A2E4E" w:rsidP="001E3E97">
      <w:pPr>
        <w:ind w:right="425"/>
        <w:jc w:val="center"/>
        <w:rPr>
          <w:rFonts w:ascii="PT Astra Serif" w:hAnsi="PT Astra Serif"/>
          <w:sz w:val="28"/>
          <w:szCs w:val="28"/>
        </w:rPr>
      </w:pPr>
      <w:r>
        <w:rPr>
          <w:color w:val="22272F"/>
          <w:sz w:val="29"/>
          <w:szCs w:val="29"/>
          <w:shd w:val="clear" w:color="auto" w:fill="FFFFFF"/>
        </w:rPr>
        <w:t>«</w:t>
      </w:r>
      <w:r w:rsidRPr="008A2E4E">
        <w:rPr>
          <w:sz w:val="29"/>
          <w:szCs w:val="29"/>
          <w:shd w:val="clear" w:color="auto" w:fill="FFFFFF"/>
        </w:rPr>
        <w:t>Оценка предполагаемых результатов применения мер государственного и муниципального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528"/>
        <w:gridCol w:w="3118"/>
        <w:gridCol w:w="851"/>
        <w:gridCol w:w="709"/>
        <w:gridCol w:w="708"/>
        <w:gridCol w:w="851"/>
        <w:gridCol w:w="2943"/>
      </w:tblGrid>
      <w:tr w:rsidR="00540E6B" w:rsidRPr="001E3E97" w:rsidTr="00242567">
        <w:tc>
          <w:tcPr>
            <w:tcW w:w="534" w:type="dxa"/>
            <w:vMerge w:val="restart"/>
            <w:tcBorders>
              <w:bottom w:val="nil"/>
            </w:tcBorders>
          </w:tcPr>
          <w:p w:rsidR="008A2E4E" w:rsidRPr="00B81C8E" w:rsidRDefault="008A2E4E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5528" w:type="dxa"/>
            <w:vMerge w:val="restart"/>
            <w:tcBorders>
              <w:bottom w:val="nil"/>
            </w:tcBorders>
          </w:tcPr>
          <w:p w:rsidR="008A2E4E" w:rsidRPr="00B81C8E" w:rsidRDefault="008A2E4E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Наименование меры государственного и муниципального регулирования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8A2E4E" w:rsidRPr="00B81C8E" w:rsidRDefault="008A2E4E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Показатель, характеризующий применение меры государственного и муниципального регулирования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8A2E4E" w:rsidRPr="00B81C8E" w:rsidRDefault="008A2E4E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Финансовая оценка предполагаемого результата применения меры государственного и муниципального регулирования (тыс. рублей)</w:t>
            </w:r>
          </w:p>
        </w:tc>
        <w:tc>
          <w:tcPr>
            <w:tcW w:w="2943" w:type="dxa"/>
            <w:vMerge w:val="restart"/>
            <w:tcBorders>
              <w:bottom w:val="nil"/>
            </w:tcBorders>
          </w:tcPr>
          <w:p w:rsidR="008A2E4E" w:rsidRPr="00B81C8E" w:rsidRDefault="008A2E4E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Краткое обоснование необходимости применения меры государственного и муниципального регулирования для достижения цели (целей) муниципальной программы</w:t>
            </w:r>
          </w:p>
        </w:tc>
      </w:tr>
      <w:tr w:rsidR="00242567" w:rsidRPr="001E3E97" w:rsidTr="00242567">
        <w:tc>
          <w:tcPr>
            <w:tcW w:w="534" w:type="dxa"/>
            <w:vMerge/>
            <w:tcBorders>
              <w:bottom w:val="nil"/>
            </w:tcBorders>
          </w:tcPr>
          <w:p w:rsidR="008A2E4E" w:rsidRPr="00B81C8E" w:rsidRDefault="008A2E4E" w:rsidP="001E3E97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bottom w:val="nil"/>
            </w:tcBorders>
          </w:tcPr>
          <w:p w:rsidR="008A2E4E" w:rsidRPr="00B81C8E" w:rsidRDefault="008A2E4E" w:rsidP="001E3E97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8A2E4E" w:rsidRPr="00B81C8E" w:rsidRDefault="008A2E4E" w:rsidP="001E3E97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A2E4E" w:rsidRPr="00B81C8E" w:rsidRDefault="008A2E4E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tcBorders>
              <w:bottom w:val="nil"/>
            </w:tcBorders>
          </w:tcPr>
          <w:p w:rsidR="008A2E4E" w:rsidRPr="00B81C8E" w:rsidRDefault="008A2E4E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2021 год</w:t>
            </w:r>
          </w:p>
        </w:tc>
        <w:tc>
          <w:tcPr>
            <w:tcW w:w="708" w:type="dxa"/>
            <w:tcBorders>
              <w:bottom w:val="nil"/>
            </w:tcBorders>
          </w:tcPr>
          <w:p w:rsidR="008A2E4E" w:rsidRPr="00B81C8E" w:rsidRDefault="008A2E4E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bottom w:val="nil"/>
            </w:tcBorders>
          </w:tcPr>
          <w:p w:rsidR="008A2E4E" w:rsidRPr="00B81C8E" w:rsidRDefault="008A2E4E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2023 год</w:t>
            </w:r>
          </w:p>
        </w:tc>
        <w:tc>
          <w:tcPr>
            <w:tcW w:w="2943" w:type="dxa"/>
            <w:vMerge/>
            <w:tcBorders>
              <w:bottom w:val="nil"/>
            </w:tcBorders>
          </w:tcPr>
          <w:p w:rsidR="008A2E4E" w:rsidRPr="00B81C8E" w:rsidRDefault="008A2E4E" w:rsidP="001E3E97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1427E5" w:rsidRPr="001427E5" w:rsidRDefault="001427E5" w:rsidP="00242567">
      <w:pPr>
        <w:spacing w:line="24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2"/>
        <w:gridCol w:w="3117"/>
        <w:gridCol w:w="855"/>
        <w:gridCol w:w="711"/>
        <w:gridCol w:w="711"/>
        <w:gridCol w:w="851"/>
        <w:gridCol w:w="2941"/>
      </w:tblGrid>
      <w:tr w:rsidR="00242567" w:rsidRPr="001E3E97" w:rsidTr="003D1B84">
        <w:trPr>
          <w:tblHeader/>
        </w:trPr>
        <w:tc>
          <w:tcPr>
            <w:tcW w:w="534" w:type="dxa"/>
            <w:tcBorders>
              <w:top w:val="single" w:sz="4" w:space="0" w:color="auto"/>
            </w:tcBorders>
          </w:tcPr>
          <w:p w:rsidR="008A2E4E" w:rsidRPr="00B81C8E" w:rsidRDefault="008A2E4E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8A2E4E" w:rsidRPr="00B81C8E" w:rsidRDefault="008A2E4E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8A2E4E" w:rsidRPr="00B81C8E" w:rsidRDefault="008A2E4E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A2E4E" w:rsidRPr="00B81C8E" w:rsidRDefault="008A2E4E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8A2E4E" w:rsidRPr="00B81C8E" w:rsidRDefault="008A2E4E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8A2E4E" w:rsidRPr="00B81C8E" w:rsidRDefault="008A2E4E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A2E4E" w:rsidRPr="00B81C8E" w:rsidRDefault="008A2E4E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8A2E4E" w:rsidRPr="00B81C8E" w:rsidRDefault="008A2E4E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</w:tr>
      <w:tr w:rsidR="008A2E4E" w:rsidRPr="001E3E97" w:rsidTr="00536E5D">
        <w:tc>
          <w:tcPr>
            <w:tcW w:w="15242" w:type="dxa"/>
            <w:gridSpan w:val="8"/>
          </w:tcPr>
          <w:p w:rsidR="008A2E4E" w:rsidRPr="00B81C8E" w:rsidRDefault="00C6047A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Основное мероприятие «Семья и дети»</w:t>
            </w:r>
          </w:p>
        </w:tc>
      </w:tr>
      <w:tr w:rsidR="00536E5D" w:rsidRPr="001E3E97" w:rsidTr="003D1B84">
        <w:tc>
          <w:tcPr>
            <w:tcW w:w="534" w:type="dxa"/>
          </w:tcPr>
          <w:p w:rsidR="001E3E97" w:rsidRPr="00B81C8E" w:rsidRDefault="001E3E97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1.</w:t>
            </w:r>
          </w:p>
        </w:tc>
        <w:tc>
          <w:tcPr>
            <w:tcW w:w="5522" w:type="dxa"/>
          </w:tcPr>
          <w:p w:rsidR="001E3E97" w:rsidRPr="00B81C8E" w:rsidRDefault="001E3E97" w:rsidP="00D11D59">
            <w:pPr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Освобождение от уплаты налога на имущество физических лиц</w:t>
            </w:r>
            <w:r w:rsidR="00B23F0A">
              <w:rPr>
                <w:rFonts w:ascii="PT Astra Serif" w:hAnsi="PT Astra Serif"/>
                <w:sz w:val="18"/>
                <w:szCs w:val="18"/>
              </w:rPr>
              <w:t xml:space="preserve"> -</w:t>
            </w:r>
            <w:r w:rsidRPr="00B81C8E">
              <w:rPr>
                <w:rFonts w:ascii="PT Astra Serif" w:hAnsi="PT Astra Serif"/>
                <w:sz w:val="18"/>
                <w:szCs w:val="18"/>
              </w:rPr>
              <w:t xml:space="preserve"> собственников жилых домов, частей жилых домов, квартир, частей квартир, комнат, являющихся членами семей, имеющих на воспитании и содержании троих и более, детей в возрасте до 18 лет и (или) лиц, обучающихся в общеобразовательных организациях, профессиональных образовательных организациях, образова</w:t>
            </w:r>
            <w:r w:rsidR="00D11D59">
              <w:rPr>
                <w:rFonts w:ascii="PT Astra Serif" w:hAnsi="PT Astra Serif"/>
                <w:sz w:val="18"/>
                <w:szCs w:val="18"/>
              </w:rPr>
              <w:t>-</w:t>
            </w:r>
            <w:r w:rsidRPr="00B81C8E">
              <w:rPr>
                <w:rFonts w:ascii="PT Astra Serif" w:hAnsi="PT Astra Serif"/>
                <w:sz w:val="18"/>
                <w:szCs w:val="18"/>
              </w:rPr>
              <w:t>тельных организациях высшего образования по очной форме обучения, - до окончания ими обучения, но не более чем до достижения возраста 23 лет</w:t>
            </w:r>
          </w:p>
        </w:tc>
        <w:tc>
          <w:tcPr>
            <w:tcW w:w="3117" w:type="dxa"/>
          </w:tcPr>
          <w:p w:rsidR="001E3E97" w:rsidRPr="00B81C8E" w:rsidRDefault="001E3E97" w:rsidP="001427E5">
            <w:pPr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Численность плательщиков налога, воспользовавшихся налоговой льготой, и (или) объём налоговой льготы, предоставленной для плательщиков налога</w:t>
            </w:r>
          </w:p>
        </w:tc>
        <w:tc>
          <w:tcPr>
            <w:tcW w:w="855" w:type="dxa"/>
          </w:tcPr>
          <w:p w:rsidR="001E3E97" w:rsidRPr="00B81C8E" w:rsidRDefault="001E3E97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2939,0</w:t>
            </w:r>
          </w:p>
        </w:tc>
        <w:tc>
          <w:tcPr>
            <w:tcW w:w="711" w:type="dxa"/>
          </w:tcPr>
          <w:p w:rsidR="001E3E97" w:rsidRPr="00B81C8E" w:rsidRDefault="001E3E97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2939,0</w:t>
            </w:r>
          </w:p>
        </w:tc>
        <w:tc>
          <w:tcPr>
            <w:tcW w:w="711" w:type="dxa"/>
          </w:tcPr>
          <w:p w:rsidR="001E3E97" w:rsidRPr="00B81C8E" w:rsidRDefault="001E3E97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2939,0</w:t>
            </w:r>
          </w:p>
        </w:tc>
        <w:tc>
          <w:tcPr>
            <w:tcW w:w="851" w:type="dxa"/>
          </w:tcPr>
          <w:p w:rsidR="001E3E97" w:rsidRPr="00B81C8E" w:rsidRDefault="001E3E97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2939,0</w:t>
            </w:r>
          </w:p>
        </w:tc>
        <w:tc>
          <w:tcPr>
            <w:tcW w:w="2941" w:type="dxa"/>
          </w:tcPr>
          <w:p w:rsidR="001E3E97" w:rsidRPr="00B81C8E" w:rsidRDefault="001E3E97" w:rsidP="00242567">
            <w:pPr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Подпункт 1 пункта 3 решения Ульяновской Городской Думы                     от 25.10.2017 № 118 «О налоге на имущество физических лиц на территории муниципального образования «город Ульяновск»</w:t>
            </w:r>
          </w:p>
        </w:tc>
      </w:tr>
      <w:tr w:rsidR="00536E5D" w:rsidRPr="001E3E97" w:rsidTr="003D1B84">
        <w:tc>
          <w:tcPr>
            <w:tcW w:w="534" w:type="dxa"/>
          </w:tcPr>
          <w:p w:rsidR="001E3E97" w:rsidRPr="00B81C8E" w:rsidRDefault="001E3E97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2.</w:t>
            </w:r>
          </w:p>
        </w:tc>
        <w:tc>
          <w:tcPr>
            <w:tcW w:w="5522" w:type="dxa"/>
          </w:tcPr>
          <w:p w:rsidR="001E3E97" w:rsidRPr="00B81C8E" w:rsidRDefault="001E3E97" w:rsidP="001E3E97">
            <w:pPr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Освобождение от уплаты налога на имущество физических лиц</w:t>
            </w:r>
            <w:r w:rsidR="00540E6B">
              <w:rPr>
                <w:rFonts w:ascii="PT Astra Serif" w:hAnsi="PT Astra Serif"/>
                <w:sz w:val="18"/>
                <w:szCs w:val="18"/>
              </w:rPr>
              <w:t xml:space="preserve"> - </w:t>
            </w:r>
            <w:r w:rsidRPr="00B81C8E">
              <w:rPr>
                <w:rFonts w:ascii="PT Astra Serif" w:hAnsi="PT Astra Serif"/>
                <w:sz w:val="18"/>
                <w:szCs w:val="18"/>
              </w:rPr>
              <w:t xml:space="preserve"> собственников жилых домов, частей жилых домов, квартир, частей квартир, комнат, являющихся лицами в возрасте до 18 лет и (или) лицами, обучающимися в общеобразовательных организациях, профессиональных образовательных организациях, образова</w:t>
            </w:r>
            <w:r w:rsidR="00D11D59">
              <w:rPr>
                <w:rFonts w:ascii="PT Astra Serif" w:hAnsi="PT Astra Serif"/>
                <w:sz w:val="18"/>
                <w:szCs w:val="18"/>
              </w:rPr>
              <w:t>-</w:t>
            </w:r>
            <w:r w:rsidRPr="00B81C8E">
              <w:rPr>
                <w:rFonts w:ascii="PT Astra Serif" w:hAnsi="PT Astra Serif"/>
                <w:sz w:val="18"/>
                <w:szCs w:val="18"/>
              </w:rPr>
              <w:t xml:space="preserve">тельных организациях высшего образования по очной форме </w:t>
            </w:r>
            <w:r w:rsidRPr="00B81C8E">
              <w:rPr>
                <w:rFonts w:ascii="PT Astra Serif" w:hAnsi="PT Astra Serif"/>
                <w:sz w:val="18"/>
                <w:szCs w:val="18"/>
              </w:rPr>
              <w:lastRenderedPageBreak/>
              <w:t>обучения, - до окончания ими обучения, но не более чем до достижения возраста 23 лет, у которых, когда они находились в возрасте до 18 лет, умерли оба или единственный родитель</w:t>
            </w:r>
          </w:p>
        </w:tc>
        <w:tc>
          <w:tcPr>
            <w:tcW w:w="3117" w:type="dxa"/>
          </w:tcPr>
          <w:p w:rsidR="001E3E97" w:rsidRPr="00B81C8E" w:rsidRDefault="001E3E97" w:rsidP="002E67C7">
            <w:pPr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lastRenderedPageBreak/>
              <w:t>Численность плательщиков налога, воспользовавшихся налоговой льготой, и (или) объём налоговой льготы, предоставленной для плательщиков налога</w:t>
            </w:r>
          </w:p>
        </w:tc>
        <w:tc>
          <w:tcPr>
            <w:tcW w:w="855" w:type="dxa"/>
          </w:tcPr>
          <w:p w:rsidR="001E3E97" w:rsidRPr="00B81C8E" w:rsidRDefault="001E3E97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43,0</w:t>
            </w:r>
          </w:p>
        </w:tc>
        <w:tc>
          <w:tcPr>
            <w:tcW w:w="711" w:type="dxa"/>
          </w:tcPr>
          <w:p w:rsidR="001E3E97" w:rsidRPr="00B81C8E" w:rsidRDefault="001E3E97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43,0</w:t>
            </w:r>
          </w:p>
        </w:tc>
        <w:tc>
          <w:tcPr>
            <w:tcW w:w="711" w:type="dxa"/>
          </w:tcPr>
          <w:p w:rsidR="001E3E97" w:rsidRPr="00B81C8E" w:rsidRDefault="001E3E97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43,0</w:t>
            </w:r>
          </w:p>
        </w:tc>
        <w:tc>
          <w:tcPr>
            <w:tcW w:w="851" w:type="dxa"/>
          </w:tcPr>
          <w:p w:rsidR="001E3E97" w:rsidRPr="00B81C8E" w:rsidRDefault="001E3E97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43,0</w:t>
            </w:r>
          </w:p>
        </w:tc>
        <w:tc>
          <w:tcPr>
            <w:tcW w:w="2941" w:type="dxa"/>
          </w:tcPr>
          <w:p w:rsidR="001E3E97" w:rsidRPr="00B81C8E" w:rsidRDefault="001E3E97" w:rsidP="00242567">
            <w:pPr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Подпункт 2 пункта 3 решения Ульяновской Городской Думы                от 25.10.2017 № 118 «О налоге на имущество физических лиц на территории муниципального образования «город Ульяновск»</w:t>
            </w:r>
          </w:p>
        </w:tc>
      </w:tr>
      <w:tr w:rsidR="00536E5D" w:rsidRPr="001E3E97" w:rsidTr="003D1B84">
        <w:trPr>
          <w:trHeight w:val="4485"/>
        </w:trPr>
        <w:tc>
          <w:tcPr>
            <w:tcW w:w="534" w:type="dxa"/>
          </w:tcPr>
          <w:p w:rsidR="00944A7B" w:rsidRPr="00B81C8E" w:rsidRDefault="00944A7B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lastRenderedPageBreak/>
              <w:t>3.</w:t>
            </w:r>
          </w:p>
        </w:tc>
        <w:tc>
          <w:tcPr>
            <w:tcW w:w="5522" w:type="dxa"/>
          </w:tcPr>
          <w:p w:rsidR="00944A7B" w:rsidRPr="00B81C8E" w:rsidRDefault="00944A7B" w:rsidP="001E3E97">
            <w:pPr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Освобождение от уплаты земельного налога собственников земельных участков, предоставленных бесплатно для индиви</w:t>
            </w:r>
            <w:r w:rsidR="00D11D59">
              <w:rPr>
                <w:rFonts w:ascii="PT Astra Serif" w:hAnsi="PT Astra Serif"/>
                <w:sz w:val="18"/>
                <w:szCs w:val="18"/>
              </w:rPr>
              <w:t>-</w:t>
            </w:r>
            <w:r w:rsidRPr="00B81C8E">
              <w:rPr>
                <w:rFonts w:ascii="PT Astra Serif" w:hAnsi="PT Astra Serif"/>
                <w:sz w:val="18"/>
                <w:szCs w:val="18"/>
              </w:rPr>
              <w:t xml:space="preserve">дуального жилищного строительства или ведения личного подсобного хозяйства в соответствии с </w:t>
            </w:r>
            <w:hyperlink r:id="rId18" w:anchor="/document/15306981/entry/13311" w:history="1">
              <w:r w:rsidRPr="00B81C8E">
                <w:rPr>
                  <w:rStyle w:val="a3"/>
                  <w:rFonts w:ascii="PT Astra Serif" w:hAnsi="PT Astra Serif"/>
                  <w:color w:val="auto"/>
                  <w:sz w:val="18"/>
                  <w:szCs w:val="18"/>
                  <w:u w:val="none"/>
                </w:rPr>
                <w:t>пунктом 1 части 1 статьи 13.3</w:t>
              </w:r>
            </w:hyperlink>
            <w:r w:rsidRPr="00B81C8E">
              <w:rPr>
                <w:rFonts w:ascii="PT Astra Serif" w:hAnsi="PT Astra Serif"/>
                <w:sz w:val="18"/>
                <w:szCs w:val="18"/>
              </w:rPr>
              <w:t xml:space="preserve"> Закона  Ульяновской области от 17.11.2003 № 059-ЗО «О регулировании земельных отношений в Ульяновской области»:</w:t>
            </w:r>
          </w:p>
          <w:p w:rsidR="00EB2238" w:rsidRDefault="00944A7B" w:rsidP="001E3E97">
            <w:pPr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собственникам земельных участков, имеющим трёх и более детей в возрасте до 18 лет, и (или) д</w:t>
            </w:r>
            <w:r w:rsidR="00B23F0A">
              <w:rPr>
                <w:rFonts w:ascii="PT Astra Serif" w:hAnsi="PT Astra Serif"/>
                <w:sz w:val="18"/>
                <w:szCs w:val="18"/>
              </w:rPr>
              <w:t>етей в возрасте от 18 до 23 лет,</w:t>
            </w:r>
            <w:r w:rsidRPr="00B81C8E">
              <w:rPr>
                <w:rFonts w:ascii="PT Astra Serif" w:hAnsi="PT Astra Serif"/>
                <w:sz w:val="18"/>
                <w:szCs w:val="18"/>
              </w:rPr>
              <w:t xml:space="preserve"> обучающихся в общеобразовательных организациях, профес</w:t>
            </w:r>
            <w:r w:rsidR="002E67C7" w:rsidRPr="00B81C8E">
              <w:rPr>
                <w:rFonts w:ascii="PT Astra Serif" w:hAnsi="PT Astra Serif"/>
                <w:sz w:val="18"/>
                <w:szCs w:val="18"/>
              </w:rPr>
              <w:t>-</w:t>
            </w:r>
            <w:r w:rsidRPr="00B81C8E">
              <w:rPr>
                <w:rFonts w:ascii="PT Astra Serif" w:hAnsi="PT Astra Serif"/>
                <w:sz w:val="18"/>
                <w:szCs w:val="18"/>
              </w:rPr>
              <w:t xml:space="preserve">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</w:t>
            </w:r>
            <w:r w:rsidR="00EB2238">
              <w:rPr>
                <w:rFonts w:ascii="PT Astra Serif" w:hAnsi="PT Astra Serif"/>
                <w:sz w:val="18"/>
                <w:szCs w:val="18"/>
              </w:rPr>
              <w:t xml:space="preserve">до достижения возраста 23 лет; </w:t>
            </w:r>
          </w:p>
          <w:p w:rsidR="00944A7B" w:rsidRPr="00B81C8E" w:rsidRDefault="00EB2238" w:rsidP="001E3E97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</w:t>
            </w:r>
            <w:r w:rsidR="00944A7B" w:rsidRPr="00B81C8E">
              <w:rPr>
                <w:rFonts w:ascii="PT Astra Serif" w:hAnsi="PT Astra Serif"/>
                <w:sz w:val="18"/>
                <w:szCs w:val="18"/>
              </w:rPr>
              <w:t>обственникам земельных участков, осуществляющим опеку и (или) попечительство над тремя и более детьми в возрасте до 18 лет по договору о приёмной семье;</w:t>
            </w:r>
          </w:p>
          <w:p w:rsidR="00944A7B" w:rsidRPr="00B81C8E" w:rsidRDefault="00EB2238" w:rsidP="001E3E97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</w:t>
            </w:r>
            <w:r w:rsidR="00944A7B" w:rsidRPr="00B81C8E">
              <w:rPr>
                <w:rFonts w:ascii="PT Astra Serif" w:hAnsi="PT Astra Serif"/>
                <w:sz w:val="18"/>
                <w:szCs w:val="18"/>
              </w:rPr>
              <w:t>обственникам земельных участков - детям в возрасте до 18 лет, а также в возрасте от 18 до 23 лет, обучающимся в общеобразовательных организациях, профессиональных образова</w:t>
            </w:r>
            <w:r w:rsidR="00D11D59">
              <w:rPr>
                <w:rFonts w:ascii="PT Astra Serif" w:hAnsi="PT Astra Serif"/>
                <w:sz w:val="18"/>
                <w:szCs w:val="18"/>
              </w:rPr>
              <w:t>-</w:t>
            </w:r>
            <w:r w:rsidR="00944A7B" w:rsidRPr="00B81C8E">
              <w:rPr>
                <w:rFonts w:ascii="PT Astra Serif" w:hAnsi="PT Astra Serif"/>
                <w:sz w:val="18"/>
                <w:szCs w:val="18"/>
              </w:rPr>
              <w:t>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      </w:r>
          </w:p>
        </w:tc>
        <w:tc>
          <w:tcPr>
            <w:tcW w:w="3117" w:type="dxa"/>
          </w:tcPr>
          <w:p w:rsidR="00944A7B" w:rsidRPr="00B81C8E" w:rsidRDefault="00944A7B" w:rsidP="002E67C7">
            <w:pPr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Численность плательщиков налога, воспользовавшихся налоговой льготой, и (или) объём налоговой льготы, предоставленной для плательщиков налога</w:t>
            </w:r>
          </w:p>
        </w:tc>
        <w:tc>
          <w:tcPr>
            <w:tcW w:w="855" w:type="dxa"/>
          </w:tcPr>
          <w:p w:rsidR="00944A7B" w:rsidRPr="00B81C8E" w:rsidRDefault="00944A7B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746,0</w:t>
            </w:r>
          </w:p>
        </w:tc>
        <w:tc>
          <w:tcPr>
            <w:tcW w:w="711" w:type="dxa"/>
          </w:tcPr>
          <w:p w:rsidR="00944A7B" w:rsidRPr="00B81C8E" w:rsidRDefault="00944A7B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746,0</w:t>
            </w:r>
          </w:p>
        </w:tc>
        <w:tc>
          <w:tcPr>
            <w:tcW w:w="711" w:type="dxa"/>
          </w:tcPr>
          <w:p w:rsidR="00944A7B" w:rsidRPr="00B81C8E" w:rsidRDefault="00944A7B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746,0</w:t>
            </w:r>
          </w:p>
        </w:tc>
        <w:tc>
          <w:tcPr>
            <w:tcW w:w="851" w:type="dxa"/>
          </w:tcPr>
          <w:p w:rsidR="00944A7B" w:rsidRPr="00B81C8E" w:rsidRDefault="00944A7B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746,0</w:t>
            </w:r>
          </w:p>
        </w:tc>
        <w:tc>
          <w:tcPr>
            <w:tcW w:w="2941" w:type="dxa"/>
          </w:tcPr>
          <w:p w:rsidR="00944A7B" w:rsidRPr="00B81C8E" w:rsidRDefault="00944A7B" w:rsidP="00944A7B">
            <w:pPr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 xml:space="preserve">Подпункт 9 пункта 5 решения Ульяновской Городской Думы                   от 30.08.2017 № 87 «О земельном налоге на территории муниципального образования «город </w:t>
            </w:r>
            <w:r w:rsidR="00EB2238">
              <w:rPr>
                <w:rFonts w:ascii="PT Astra Serif" w:hAnsi="PT Astra Serif"/>
                <w:sz w:val="18"/>
                <w:szCs w:val="18"/>
              </w:rPr>
              <w:t>Уль</w:t>
            </w:r>
            <w:r w:rsidRPr="00B81C8E">
              <w:rPr>
                <w:rFonts w:ascii="PT Astra Serif" w:hAnsi="PT Astra Serif"/>
                <w:sz w:val="18"/>
                <w:szCs w:val="18"/>
              </w:rPr>
              <w:t>яновск»</w:t>
            </w:r>
          </w:p>
        </w:tc>
      </w:tr>
      <w:tr w:rsidR="00536E5D" w:rsidRPr="001E3E97" w:rsidTr="003D1B84">
        <w:tc>
          <w:tcPr>
            <w:tcW w:w="534" w:type="dxa"/>
          </w:tcPr>
          <w:p w:rsidR="008A2E4E" w:rsidRPr="00B81C8E" w:rsidRDefault="008A2E4E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4.</w:t>
            </w:r>
          </w:p>
        </w:tc>
        <w:tc>
          <w:tcPr>
            <w:tcW w:w="5522" w:type="dxa"/>
          </w:tcPr>
          <w:p w:rsidR="00BA7929" w:rsidRDefault="008A2E4E" w:rsidP="001E3E97">
            <w:pPr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 xml:space="preserve">Освобождение от уплаты земельного налога собственников земельных участков, предназначенных для размещения погребов, а также объектов гаражного назначения, за исключением автомобильных моек (по 31.12.2022): </w:t>
            </w:r>
          </w:p>
          <w:p w:rsidR="00F92E0F" w:rsidRDefault="008A2E4E" w:rsidP="001E3E97">
            <w:pPr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детям-сиротам и детям, оставшимся без попечения родителей;</w:t>
            </w:r>
          </w:p>
          <w:p w:rsidR="00F92E0F" w:rsidRDefault="008A2E4E" w:rsidP="001E3E97">
            <w:pPr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 xml:space="preserve">лицам из числа детей-сирот и детей, оставшихся без попечения родителей; </w:t>
            </w:r>
          </w:p>
          <w:p w:rsidR="008A2E4E" w:rsidRPr="00B81C8E" w:rsidRDefault="008A2E4E" w:rsidP="001E3E97">
            <w:pPr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гражданам, имеющим на воспитании трёх и более детей в возрасте до 18 лет, проживающих совместно с указанными гражданами и воспитываемых ими, и (или) детей в возрасте от 18 до 23 лет, проживающих совместно с указанными гражданами и обучающихся по очной форме по образовательным программам среднего общего, среднего профессионального или высшего образования, реализу</w:t>
            </w:r>
            <w:r w:rsidR="00D11D59">
              <w:rPr>
                <w:rFonts w:ascii="PT Astra Serif" w:hAnsi="PT Astra Serif"/>
                <w:sz w:val="18"/>
                <w:szCs w:val="18"/>
              </w:rPr>
              <w:t>-</w:t>
            </w:r>
            <w:r w:rsidRPr="00B81C8E">
              <w:rPr>
                <w:rFonts w:ascii="PT Astra Serif" w:hAnsi="PT Astra Serif"/>
                <w:sz w:val="18"/>
                <w:szCs w:val="18"/>
              </w:rPr>
              <w:t xml:space="preserve">емым образовательными организациями, профессиональными образовательными организациями или образовательными организациями высшего образования, имеющими лицензию на осуществление соответствующей образовательной деятельности и свидетельство о государственной аккредитации, а также осуществляющих опеку и (или) попечительство над тремя и более </w:t>
            </w:r>
            <w:r w:rsidRPr="00B81C8E">
              <w:rPr>
                <w:rFonts w:ascii="PT Astra Serif" w:hAnsi="PT Astra Serif"/>
                <w:sz w:val="18"/>
                <w:szCs w:val="18"/>
              </w:rPr>
              <w:lastRenderedPageBreak/>
              <w:t>детьми в возрасте до 18 лет по договору о приёмной семье, заключаемому между органами опеки и попечительства и приёмными родителями или приёмным родителем</w:t>
            </w:r>
          </w:p>
        </w:tc>
        <w:tc>
          <w:tcPr>
            <w:tcW w:w="3117" w:type="dxa"/>
          </w:tcPr>
          <w:p w:rsidR="008A2E4E" w:rsidRPr="00B81C8E" w:rsidRDefault="008A2E4E" w:rsidP="001E3E97">
            <w:pPr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lastRenderedPageBreak/>
              <w:t>Численность плательщиков налога, воспользовавшихся налоговой льготой, и (или) объём налоговой льготы, предоставленной для плательщиков налога</w:t>
            </w:r>
          </w:p>
        </w:tc>
        <w:tc>
          <w:tcPr>
            <w:tcW w:w="855" w:type="dxa"/>
          </w:tcPr>
          <w:p w:rsidR="008A2E4E" w:rsidRPr="00B81C8E" w:rsidRDefault="008A2E4E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11" w:type="dxa"/>
          </w:tcPr>
          <w:p w:rsidR="008A2E4E" w:rsidRPr="00B81C8E" w:rsidRDefault="008A2E4E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11" w:type="dxa"/>
          </w:tcPr>
          <w:p w:rsidR="008A2E4E" w:rsidRPr="00B81C8E" w:rsidRDefault="008A2E4E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A2E4E" w:rsidRPr="00B81C8E" w:rsidRDefault="001E3E97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41" w:type="dxa"/>
          </w:tcPr>
          <w:p w:rsidR="001E3E97" w:rsidRPr="00B81C8E" w:rsidRDefault="001E3E97" w:rsidP="001E3E97">
            <w:pPr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Подпункты «е» и «ж» подпункта 10 пункта 5 решения Ульяновской  Городской Думы от 30.08.2017 № 87 «О земельном налоге на территории муниципального образования «город Ульяновск»</w:t>
            </w:r>
          </w:p>
          <w:p w:rsidR="008A2E4E" w:rsidRPr="00B81C8E" w:rsidRDefault="008A2E4E" w:rsidP="001E3E97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A2E4E" w:rsidRPr="001E3E97" w:rsidTr="00536E5D">
        <w:tc>
          <w:tcPr>
            <w:tcW w:w="15242" w:type="dxa"/>
            <w:gridSpan w:val="8"/>
          </w:tcPr>
          <w:p w:rsidR="008A2E4E" w:rsidRPr="00B81C8E" w:rsidRDefault="008A2E4E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lastRenderedPageBreak/>
              <w:t>Основное мероприятие «Повышение качества жизни инвалидов, ветеранов, пенсионеров и граждан пожилого возраста»</w:t>
            </w:r>
          </w:p>
        </w:tc>
      </w:tr>
      <w:tr w:rsidR="00242567" w:rsidRPr="001E3E97" w:rsidTr="003D1B84">
        <w:trPr>
          <w:trHeight w:val="994"/>
        </w:trPr>
        <w:tc>
          <w:tcPr>
            <w:tcW w:w="534" w:type="dxa"/>
          </w:tcPr>
          <w:p w:rsidR="00944A7B" w:rsidRPr="00B81C8E" w:rsidRDefault="00944A7B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5.</w:t>
            </w:r>
          </w:p>
        </w:tc>
        <w:tc>
          <w:tcPr>
            <w:tcW w:w="5522" w:type="dxa"/>
          </w:tcPr>
          <w:p w:rsidR="00944A7B" w:rsidRPr="00B81C8E" w:rsidRDefault="00944A7B" w:rsidP="002E67C7">
            <w:pPr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 xml:space="preserve">Освобождение от уплаты земельного налога ветеранов </w:t>
            </w:r>
            <w:r w:rsidR="002E67C7" w:rsidRPr="00B81C8E">
              <w:rPr>
                <w:rFonts w:ascii="PT Astra Serif" w:hAnsi="PT Astra Serif"/>
                <w:sz w:val="18"/>
                <w:szCs w:val="18"/>
              </w:rPr>
              <w:t>Вели</w:t>
            </w:r>
            <w:r w:rsidRPr="00B81C8E">
              <w:rPr>
                <w:rFonts w:ascii="PT Astra Serif" w:hAnsi="PT Astra Serif"/>
                <w:sz w:val="18"/>
                <w:szCs w:val="18"/>
              </w:rPr>
              <w:t>кой Отечественной войны, инвалидов Великой Отечественной войны, имеющих земельные участки на праве собственности, постоянного (бессрочного) пользования или пожизненного наследуемого владения</w:t>
            </w:r>
          </w:p>
        </w:tc>
        <w:tc>
          <w:tcPr>
            <w:tcW w:w="3117" w:type="dxa"/>
          </w:tcPr>
          <w:p w:rsidR="00944A7B" w:rsidRPr="00B81C8E" w:rsidRDefault="00944A7B" w:rsidP="002E67C7">
            <w:pPr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Численность плательщиков на</w:t>
            </w:r>
            <w:r w:rsidR="002E67C7" w:rsidRPr="00B81C8E">
              <w:rPr>
                <w:rFonts w:ascii="PT Astra Serif" w:hAnsi="PT Astra Serif"/>
                <w:sz w:val="18"/>
                <w:szCs w:val="18"/>
              </w:rPr>
              <w:t>ло</w:t>
            </w:r>
            <w:r w:rsidRPr="00B81C8E">
              <w:rPr>
                <w:rFonts w:ascii="PT Astra Serif" w:hAnsi="PT Astra Serif"/>
                <w:sz w:val="18"/>
                <w:szCs w:val="18"/>
              </w:rPr>
              <w:t>га, воспользовавшихся налоговой льготой, и (или) объём налоговой льготы, предоставленной для плательщиков налога</w:t>
            </w:r>
          </w:p>
        </w:tc>
        <w:tc>
          <w:tcPr>
            <w:tcW w:w="855" w:type="dxa"/>
          </w:tcPr>
          <w:p w:rsidR="00944A7B" w:rsidRPr="00B81C8E" w:rsidRDefault="00944A7B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16,0</w:t>
            </w:r>
          </w:p>
        </w:tc>
        <w:tc>
          <w:tcPr>
            <w:tcW w:w="711" w:type="dxa"/>
          </w:tcPr>
          <w:p w:rsidR="00944A7B" w:rsidRPr="00B81C8E" w:rsidRDefault="00944A7B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16,0</w:t>
            </w:r>
          </w:p>
        </w:tc>
        <w:tc>
          <w:tcPr>
            <w:tcW w:w="711" w:type="dxa"/>
          </w:tcPr>
          <w:p w:rsidR="00944A7B" w:rsidRPr="00B81C8E" w:rsidRDefault="00944A7B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16,0</w:t>
            </w:r>
          </w:p>
        </w:tc>
        <w:tc>
          <w:tcPr>
            <w:tcW w:w="851" w:type="dxa"/>
          </w:tcPr>
          <w:p w:rsidR="00944A7B" w:rsidRPr="00B81C8E" w:rsidRDefault="00944A7B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16,0</w:t>
            </w:r>
          </w:p>
        </w:tc>
        <w:tc>
          <w:tcPr>
            <w:tcW w:w="2941" w:type="dxa"/>
          </w:tcPr>
          <w:p w:rsidR="00944A7B" w:rsidRPr="00B81C8E" w:rsidRDefault="00944A7B" w:rsidP="00944A7B">
            <w:pPr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Подпункт 3 пункта 5 решения Ульяновской Городской Думы                от 30.08.2017 № 87 «О земельном налоге на территории муниципального образования «город Ульяновск»</w:t>
            </w:r>
          </w:p>
        </w:tc>
      </w:tr>
      <w:tr w:rsidR="00242567" w:rsidRPr="001E3E97" w:rsidTr="003D1B84">
        <w:tc>
          <w:tcPr>
            <w:tcW w:w="534" w:type="dxa"/>
          </w:tcPr>
          <w:p w:rsidR="001E3E97" w:rsidRPr="00B81C8E" w:rsidRDefault="001E3E97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6.</w:t>
            </w:r>
          </w:p>
        </w:tc>
        <w:tc>
          <w:tcPr>
            <w:tcW w:w="5522" w:type="dxa"/>
          </w:tcPr>
          <w:p w:rsidR="00C6047A" w:rsidRPr="00B81C8E" w:rsidRDefault="001E3E97" w:rsidP="001E3E97">
            <w:pPr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 xml:space="preserve">Освобождение от уплаты земельного налога собственников земельных участков, предназначенных для размещения погребов, а также объектов гаражного назначения, за исключением автомобильных моек (по 31.12.2022): </w:t>
            </w:r>
          </w:p>
          <w:p w:rsidR="00F92E0F" w:rsidRDefault="001E3E97" w:rsidP="001E3E97">
            <w:pPr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 xml:space="preserve">Героям Советского Союза, Героям Российской Федерации, полным кавалерам ордена Славы; </w:t>
            </w:r>
          </w:p>
          <w:p w:rsidR="00E33D85" w:rsidRDefault="001E3E97" w:rsidP="001E3E97">
            <w:pPr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 xml:space="preserve">ветеранам и инвалидам боевых действий; </w:t>
            </w:r>
          </w:p>
          <w:p w:rsidR="001E3E97" w:rsidRPr="00B81C8E" w:rsidRDefault="001E3E97" w:rsidP="001E3E97">
            <w:pPr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физическим лицам, имеющим право на получение социальной поддержки в соответствии с</w:t>
            </w:r>
            <w:r w:rsidR="00C6047A" w:rsidRPr="00B81C8E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hyperlink r:id="rId19" w:anchor="/document/185213/entry/0" w:history="1">
              <w:r w:rsidRPr="00B81C8E">
                <w:rPr>
                  <w:rStyle w:val="a3"/>
                  <w:rFonts w:ascii="PT Astra Serif" w:hAnsi="PT Astra Serif"/>
                  <w:color w:val="auto"/>
                  <w:sz w:val="18"/>
                  <w:szCs w:val="18"/>
                  <w:u w:val="none"/>
                </w:rPr>
                <w:t>Законом</w:t>
              </w:r>
            </w:hyperlink>
            <w:r w:rsidR="00C6047A" w:rsidRPr="00B81C8E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B81C8E">
              <w:rPr>
                <w:rFonts w:ascii="PT Astra Serif" w:hAnsi="PT Astra Serif"/>
                <w:sz w:val="18"/>
                <w:szCs w:val="18"/>
              </w:rPr>
              <w:t xml:space="preserve">Российской Федерации от 15.05.1991 N 1244-1 </w:t>
            </w:r>
            <w:r w:rsidR="00C6047A" w:rsidRPr="00B81C8E">
              <w:rPr>
                <w:rFonts w:ascii="PT Astra Serif" w:hAnsi="PT Astra Serif"/>
                <w:sz w:val="18"/>
                <w:szCs w:val="18"/>
              </w:rPr>
              <w:t>«</w:t>
            </w:r>
            <w:r w:rsidRPr="00B81C8E">
              <w:rPr>
                <w:rFonts w:ascii="PT Astra Serif" w:hAnsi="PT Astra Serif"/>
                <w:sz w:val="18"/>
                <w:szCs w:val="1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 w:rsidR="00C6047A" w:rsidRPr="00B81C8E">
              <w:rPr>
                <w:rFonts w:ascii="PT Astra Serif" w:hAnsi="PT Astra Serif"/>
                <w:sz w:val="18"/>
                <w:szCs w:val="18"/>
              </w:rPr>
              <w:t>»</w:t>
            </w:r>
            <w:r w:rsidRPr="00B81C8E">
              <w:rPr>
                <w:rFonts w:ascii="PT Astra Serif" w:hAnsi="PT Astra Serif"/>
                <w:sz w:val="18"/>
                <w:szCs w:val="18"/>
              </w:rPr>
              <w:t>;</w:t>
            </w:r>
          </w:p>
          <w:p w:rsidR="001E3E97" w:rsidRPr="00B81C8E" w:rsidRDefault="001E3E97" w:rsidP="001E3E97">
            <w:pPr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ветеранам труда и ветеранам труда Ульяновской области;</w:t>
            </w:r>
          </w:p>
          <w:p w:rsidR="001E3E97" w:rsidRPr="00B81C8E" w:rsidRDefault="001E3E97" w:rsidP="001E3E97">
            <w:pPr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инвалидам 1, 2, 3 групп, инвалидам с детства</w:t>
            </w:r>
          </w:p>
        </w:tc>
        <w:tc>
          <w:tcPr>
            <w:tcW w:w="3117" w:type="dxa"/>
          </w:tcPr>
          <w:p w:rsidR="001E3E97" w:rsidRPr="00B81C8E" w:rsidRDefault="001E3E97" w:rsidP="002E67C7">
            <w:pPr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Численность плательщиков налога, воспользовавшихся налоговой льготой, и (или) объём налоговой льготы, предоставленной для плательщиков налога</w:t>
            </w:r>
          </w:p>
        </w:tc>
        <w:tc>
          <w:tcPr>
            <w:tcW w:w="855" w:type="dxa"/>
          </w:tcPr>
          <w:p w:rsidR="001E3E97" w:rsidRPr="00B81C8E" w:rsidRDefault="001E3E97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8,0</w:t>
            </w:r>
          </w:p>
        </w:tc>
        <w:tc>
          <w:tcPr>
            <w:tcW w:w="711" w:type="dxa"/>
          </w:tcPr>
          <w:p w:rsidR="001E3E97" w:rsidRPr="00B81C8E" w:rsidRDefault="001E3E97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8,0</w:t>
            </w:r>
          </w:p>
        </w:tc>
        <w:tc>
          <w:tcPr>
            <w:tcW w:w="711" w:type="dxa"/>
          </w:tcPr>
          <w:p w:rsidR="001E3E97" w:rsidRPr="00B81C8E" w:rsidRDefault="001E3E97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:rsidR="001E3E97" w:rsidRPr="00B81C8E" w:rsidRDefault="009916AB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8</w:t>
            </w:r>
            <w:r w:rsidR="00C6047A" w:rsidRPr="00B81C8E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2941" w:type="dxa"/>
          </w:tcPr>
          <w:p w:rsidR="001E3E97" w:rsidRPr="00B81C8E" w:rsidRDefault="001E3E97" w:rsidP="001E3E97">
            <w:pPr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sz w:val="18"/>
                <w:szCs w:val="18"/>
              </w:rPr>
              <w:t>Подпункты «а»-«д» подпункта 10 пункта 5 решения Ульяновской Городской Думы от 30.08.2017 № 87 «О земельном налоге на территории муниципального образования «город Ульяновск»</w:t>
            </w:r>
          </w:p>
          <w:p w:rsidR="001E3E97" w:rsidRPr="00B81C8E" w:rsidRDefault="001E3E97" w:rsidP="001E3E97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1E3E97" w:rsidRPr="00B81C8E" w:rsidRDefault="001E3E97" w:rsidP="001E3E97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1E3E97" w:rsidRPr="00B81C8E" w:rsidRDefault="001E3E97" w:rsidP="001E3E97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1E3E97" w:rsidRPr="00B81C8E" w:rsidRDefault="001E3E97" w:rsidP="001E3E97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1E3E97" w:rsidRPr="00B81C8E" w:rsidRDefault="001E3E97" w:rsidP="001E3E97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1E3E97" w:rsidRPr="00B81C8E" w:rsidRDefault="001E3E97" w:rsidP="001E3E97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1E3E97" w:rsidRPr="00B81C8E" w:rsidRDefault="001E3E97" w:rsidP="001E3E97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1E3E97" w:rsidRPr="00B81C8E" w:rsidRDefault="00DA6448" w:rsidP="001E3E97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pict>
                <v:shape id="Надпись 13" o:spid="_x0000_s1536" type="#_x0000_t202" style="position:absolute;left:0;text-align:left;margin-left:134.55pt;margin-top:4.55pt;width:27.75pt;height:25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" filled="f" stroked="f" strokeweight=".5pt">
                  <v:textbox style="mso-next-textbox:#Надпись 13">
                    <w:txbxContent>
                      <w:p w:rsidR="00DD2692" w:rsidRPr="00C023F7" w:rsidRDefault="00DD2692" w:rsidP="009916AB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rFonts w:ascii="PT Astra Serif" w:hAnsi="PT Astra Serif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</w:tr>
      <w:tr w:rsidR="00242567" w:rsidRPr="001E3E97" w:rsidTr="003D1B84">
        <w:tc>
          <w:tcPr>
            <w:tcW w:w="9173" w:type="dxa"/>
            <w:gridSpan w:val="3"/>
          </w:tcPr>
          <w:p w:rsidR="001E3E97" w:rsidRPr="00B81C8E" w:rsidRDefault="001E3E97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rFonts w:ascii="PT Astra Serif" w:hAnsi="PT Astra Serif"/>
                <w:bCs/>
                <w:sz w:val="18"/>
                <w:szCs w:val="18"/>
                <w:shd w:val="clear" w:color="auto" w:fill="FFFFFF"/>
              </w:rPr>
              <w:t>Итого по муниципальной программе:</w:t>
            </w:r>
          </w:p>
        </w:tc>
        <w:tc>
          <w:tcPr>
            <w:tcW w:w="855" w:type="dxa"/>
          </w:tcPr>
          <w:p w:rsidR="001E3E97" w:rsidRPr="00B81C8E" w:rsidRDefault="001E3E97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sz w:val="18"/>
                <w:szCs w:val="18"/>
                <w:shd w:val="clear" w:color="auto" w:fill="FFFFFF"/>
              </w:rPr>
              <w:t>3752,0</w:t>
            </w:r>
          </w:p>
        </w:tc>
        <w:tc>
          <w:tcPr>
            <w:tcW w:w="711" w:type="dxa"/>
          </w:tcPr>
          <w:p w:rsidR="001E3E97" w:rsidRPr="00B81C8E" w:rsidRDefault="001E3E97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sz w:val="18"/>
                <w:szCs w:val="18"/>
                <w:shd w:val="clear" w:color="auto" w:fill="FFFFFF"/>
              </w:rPr>
              <w:t>3752,0</w:t>
            </w:r>
          </w:p>
        </w:tc>
        <w:tc>
          <w:tcPr>
            <w:tcW w:w="711" w:type="dxa"/>
          </w:tcPr>
          <w:p w:rsidR="001E3E97" w:rsidRPr="00B81C8E" w:rsidRDefault="001E3E97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sz w:val="18"/>
                <w:szCs w:val="18"/>
                <w:shd w:val="clear" w:color="auto" w:fill="FFFFFF"/>
              </w:rPr>
              <w:t>3752,0</w:t>
            </w:r>
          </w:p>
        </w:tc>
        <w:tc>
          <w:tcPr>
            <w:tcW w:w="851" w:type="dxa"/>
          </w:tcPr>
          <w:p w:rsidR="001E3E97" w:rsidRPr="00B81C8E" w:rsidRDefault="001E3E97" w:rsidP="00B81C8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81C8E">
              <w:rPr>
                <w:sz w:val="18"/>
                <w:szCs w:val="18"/>
                <w:shd w:val="clear" w:color="auto" w:fill="FFFFFF"/>
              </w:rPr>
              <w:t>37</w:t>
            </w:r>
            <w:r w:rsidR="009916AB" w:rsidRPr="00B81C8E">
              <w:rPr>
                <w:sz w:val="18"/>
                <w:szCs w:val="18"/>
                <w:shd w:val="clear" w:color="auto" w:fill="FFFFFF"/>
              </w:rPr>
              <w:t>52</w:t>
            </w:r>
            <w:r w:rsidRPr="00B81C8E">
              <w:rPr>
                <w:sz w:val="18"/>
                <w:szCs w:val="18"/>
                <w:shd w:val="clear" w:color="auto" w:fill="FFFFFF"/>
              </w:rPr>
              <w:t>,0</w:t>
            </w:r>
          </w:p>
        </w:tc>
        <w:tc>
          <w:tcPr>
            <w:tcW w:w="2941" w:type="dxa"/>
          </w:tcPr>
          <w:p w:rsidR="001E3E97" w:rsidRPr="00B81C8E" w:rsidRDefault="001E3E97" w:rsidP="001E3E97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1E3E97" w:rsidRDefault="001E3E97" w:rsidP="00A91C5B">
      <w:pPr>
        <w:ind w:right="425" w:firstLine="709"/>
        <w:rPr>
          <w:rFonts w:ascii="PT Astra Serif" w:hAnsi="PT Astra Serif"/>
          <w:sz w:val="28"/>
          <w:szCs w:val="28"/>
        </w:rPr>
      </w:pPr>
    </w:p>
    <w:p w:rsidR="003E2115" w:rsidRPr="005E0868" w:rsidRDefault="003E2115" w:rsidP="00E563D4">
      <w:pPr>
        <w:ind w:right="-142" w:firstLine="709"/>
        <w:rPr>
          <w:rFonts w:ascii="PT Astra Serif" w:hAnsi="PT Astra Serif"/>
          <w:sz w:val="28"/>
          <w:szCs w:val="28"/>
        </w:rPr>
      </w:pPr>
      <w:r w:rsidRPr="005E0868">
        <w:rPr>
          <w:rFonts w:ascii="PT Astra Serif" w:hAnsi="PT Astra Serif"/>
          <w:sz w:val="28"/>
          <w:szCs w:val="28"/>
        </w:rPr>
        <w:t xml:space="preserve">2. Настоящее постановление вступает в силу </w:t>
      </w:r>
      <w:r w:rsidR="00776204" w:rsidRPr="005E0868">
        <w:rPr>
          <w:rFonts w:ascii="PT Astra Serif" w:hAnsi="PT Astra Serif"/>
          <w:sz w:val="28"/>
          <w:szCs w:val="28"/>
        </w:rPr>
        <w:t>на следующий день после</w:t>
      </w:r>
      <w:r w:rsidRPr="005E0868">
        <w:rPr>
          <w:rFonts w:ascii="PT Astra Serif" w:hAnsi="PT Astra Serif"/>
          <w:sz w:val="28"/>
          <w:szCs w:val="28"/>
        </w:rPr>
        <w:t xml:space="preserve"> дня его официального опубликования в газете «Ульяновск сегодня».</w:t>
      </w:r>
    </w:p>
    <w:p w:rsidR="003E2115" w:rsidRPr="005E0868" w:rsidRDefault="003E2115" w:rsidP="00E563D4">
      <w:pPr>
        <w:tabs>
          <w:tab w:val="left" w:pos="1695"/>
        </w:tabs>
        <w:ind w:right="-142" w:firstLine="709"/>
        <w:rPr>
          <w:rFonts w:ascii="PT Astra Serif" w:eastAsia="Lucida Sans Unicode" w:hAnsi="PT Astra Serif"/>
          <w:sz w:val="28"/>
          <w:szCs w:val="28"/>
          <w:lang w:eastAsia="en-US" w:bidi="en-US"/>
        </w:rPr>
      </w:pPr>
    </w:p>
    <w:p w:rsidR="003E2115" w:rsidRPr="005E0868" w:rsidRDefault="003E2115" w:rsidP="003E2115">
      <w:pPr>
        <w:tabs>
          <w:tab w:val="left" w:pos="1695"/>
        </w:tabs>
        <w:ind w:firstLine="709"/>
        <w:rPr>
          <w:rFonts w:ascii="PT Astra Serif" w:eastAsia="Lucida Sans Unicode" w:hAnsi="PT Astra Serif"/>
          <w:sz w:val="28"/>
          <w:szCs w:val="28"/>
          <w:lang w:eastAsia="en-US" w:bidi="en-US"/>
        </w:rPr>
      </w:pPr>
    </w:p>
    <w:p w:rsidR="008033C5" w:rsidRPr="005E0868" w:rsidRDefault="008033C5" w:rsidP="008033C5">
      <w:pPr>
        <w:pStyle w:val="ConsPlusNormal"/>
        <w:tabs>
          <w:tab w:val="center" w:pos="5031"/>
        </w:tabs>
        <w:spacing w:line="240" w:lineRule="auto"/>
        <w:ind w:firstLine="709"/>
        <w:rPr>
          <w:rFonts w:ascii="PT Astra Serif" w:hAnsi="PT Astra Serif" w:cs="Times New Roman"/>
          <w:sz w:val="28"/>
          <w:szCs w:val="28"/>
          <w:lang w:eastAsia="ru-RU"/>
        </w:rPr>
      </w:pPr>
    </w:p>
    <w:p w:rsidR="003E2115" w:rsidRPr="005E0868" w:rsidRDefault="007A24E0" w:rsidP="00E563D4">
      <w:pPr>
        <w:pStyle w:val="ConsPlusNormal"/>
        <w:spacing w:line="240" w:lineRule="auto"/>
        <w:ind w:right="-142" w:firstLine="0"/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</w:pPr>
      <w:r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 xml:space="preserve">Глава города </w:t>
      </w:r>
      <w:r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="00E563D4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 xml:space="preserve">          </w:t>
      </w:r>
      <w:r w:rsidR="006B1D92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 xml:space="preserve">   </w:t>
      </w:r>
      <w:r w:rsidR="00E428E1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 xml:space="preserve"> </w:t>
      </w:r>
      <w:r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>С.С.Панчин</w:t>
      </w:r>
    </w:p>
    <w:sectPr w:rsidR="003E2115" w:rsidRPr="005E0868" w:rsidSect="00DE43DA">
      <w:headerReference w:type="default" r:id="rId20"/>
      <w:headerReference w:type="first" r:id="rId21"/>
      <w:footnotePr>
        <w:pos w:val="beneathText"/>
      </w:footnotePr>
      <w:pgSz w:w="16837" w:h="11905" w:orient="landscape"/>
      <w:pgMar w:top="1985" w:right="67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392" w:rsidRDefault="00297392" w:rsidP="00546EF7">
      <w:r>
        <w:separator/>
      </w:r>
    </w:p>
  </w:endnote>
  <w:endnote w:type="continuationSeparator" w:id="1">
    <w:p w:rsidR="00297392" w:rsidRDefault="00297392" w:rsidP="00546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392" w:rsidRDefault="00297392" w:rsidP="00546EF7">
      <w:r>
        <w:separator/>
      </w:r>
    </w:p>
  </w:footnote>
  <w:footnote w:type="continuationSeparator" w:id="1">
    <w:p w:rsidR="00297392" w:rsidRDefault="00297392" w:rsidP="00546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92" w:rsidRPr="00D773A6" w:rsidRDefault="00DD2692">
    <w:pPr>
      <w:pStyle w:val="ae"/>
      <w:jc w:val="center"/>
      <w:rPr>
        <w:rFonts w:ascii="PT Astra Serif" w:hAnsi="PT Astra Serif"/>
      </w:rPr>
    </w:pPr>
    <w:r w:rsidRPr="00D773A6">
      <w:rPr>
        <w:rFonts w:ascii="PT Astra Serif" w:hAnsi="PT Astra Serif"/>
      </w:rPr>
      <w:fldChar w:fldCharType="begin"/>
    </w:r>
    <w:r w:rsidRPr="00D773A6">
      <w:rPr>
        <w:rFonts w:ascii="PT Astra Serif" w:hAnsi="PT Astra Serif"/>
      </w:rPr>
      <w:instrText xml:space="preserve"> PAGE   \* MERGEFORMAT </w:instrText>
    </w:r>
    <w:r w:rsidRPr="00D773A6">
      <w:rPr>
        <w:rFonts w:ascii="PT Astra Serif" w:hAnsi="PT Astra Serif"/>
      </w:rPr>
      <w:fldChar w:fldCharType="separate"/>
    </w:r>
    <w:r w:rsidR="003A6A32">
      <w:rPr>
        <w:rFonts w:ascii="PT Astra Serif" w:hAnsi="PT Astra Serif"/>
        <w:noProof/>
      </w:rPr>
      <w:t>2</w:t>
    </w:r>
    <w:r w:rsidRPr="00D773A6">
      <w:rPr>
        <w:rFonts w:ascii="PT Astra Serif" w:hAnsi="PT Astra Serif"/>
        <w:noProof/>
      </w:rPr>
      <w:fldChar w:fldCharType="end"/>
    </w:r>
  </w:p>
  <w:p w:rsidR="00DD2692" w:rsidRDefault="00DD269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92" w:rsidRPr="008F3CC3" w:rsidRDefault="00DD2692">
    <w:pPr>
      <w:pStyle w:val="a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92" w:rsidRDefault="00DD2692">
    <w:pPr>
      <w:pStyle w:val="ae"/>
      <w:jc w:val="center"/>
    </w:pPr>
  </w:p>
  <w:p w:rsidR="00DD2692" w:rsidRDefault="00DD2692">
    <w:pPr>
      <w:pStyle w:val="ae"/>
      <w:jc w:val="center"/>
    </w:pPr>
  </w:p>
  <w:p w:rsidR="00DD2692" w:rsidRDefault="00DD2692">
    <w:pPr>
      <w:pStyle w:val="ae"/>
      <w:jc w:val="center"/>
    </w:pPr>
  </w:p>
  <w:p w:rsidR="00DD2692" w:rsidRPr="004E0559" w:rsidRDefault="00DD2692">
    <w:pPr>
      <w:pStyle w:val="ae"/>
      <w:jc w:val="center"/>
      <w:rPr>
        <w:rFonts w:ascii="PT Astra Serif" w:hAnsi="PT Astra Serif"/>
      </w:rPr>
    </w:pPr>
    <w:r w:rsidRPr="004E0559">
      <w:rPr>
        <w:rFonts w:ascii="PT Astra Serif" w:hAnsi="PT Astra Serif"/>
      </w:rPr>
      <w:fldChar w:fldCharType="begin"/>
    </w:r>
    <w:r w:rsidRPr="004E0559">
      <w:rPr>
        <w:rFonts w:ascii="PT Astra Serif" w:hAnsi="PT Astra Serif"/>
      </w:rPr>
      <w:instrText xml:space="preserve"> PAGE   \* MERGEFORMAT </w:instrText>
    </w:r>
    <w:r w:rsidRPr="004E0559">
      <w:rPr>
        <w:rFonts w:ascii="PT Astra Serif" w:hAnsi="PT Astra Serif"/>
      </w:rPr>
      <w:fldChar w:fldCharType="separate"/>
    </w:r>
    <w:r w:rsidR="003A6A32">
      <w:rPr>
        <w:rFonts w:ascii="PT Astra Serif" w:hAnsi="PT Astra Serif"/>
        <w:noProof/>
      </w:rPr>
      <w:t>5</w:t>
    </w:r>
    <w:r w:rsidRPr="004E0559">
      <w:rPr>
        <w:rFonts w:ascii="PT Astra Serif" w:hAnsi="PT Astra Serif"/>
        <w:noProof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92" w:rsidRPr="008F3CC3" w:rsidRDefault="00DD2692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23.25pt;height:26.25pt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253B30"/>
    <w:multiLevelType w:val="hybridMultilevel"/>
    <w:tmpl w:val="DB4685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C6B41"/>
    <w:multiLevelType w:val="hybridMultilevel"/>
    <w:tmpl w:val="712C12F8"/>
    <w:lvl w:ilvl="0" w:tplc="2C8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2D5E54"/>
    <w:multiLevelType w:val="hybridMultilevel"/>
    <w:tmpl w:val="0D4EAAC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21E3E47"/>
    <w:multiLevelType w:val="hybridMultilevel"/>
    <w:tmpl w:val="D002596A"/>
    <w:lvl w:ilvl="0" w:tplc="20524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0021A2"/>
    <w:multiLevelType w:val="hybridMultilevel"/>
    <w:tmpl w:val="343E7C66"/>
    <w:lvl w:ilvl="0" w:tplc="76AAD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5E2307"/>
    <w:multiLevelType w:val="hybridMultilevel"/>
    <w:tmpl w:val="073CEA88"/>
    <w:lvl w:ilvl="0" w:tplc="F11EB6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FE5907"/>
    <w:multiLevelType w:val="hybridMultilevel"/>
    <w:tmpl w:val="73806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734148"/>
    <w:multiLevelType w:val="hybridMultilevel"/>
    <w:tmpl w:val="782C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F79A7"/>
    <w:multiLevelType w:val="hybridMultilevel"/>
    <w:tmpl w:val="2788DCAC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>
    <w:nsid w:val="281F5912"/>
    <w:multiLevelType w:val="hybridMultilevel"/>
    <w:tmpl w:val="74DEE62E"/>
    <w:lvl w:ilvl="0" w:tplc="8CF88C8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C61860"/>
    <w:multiLevelType w:val="hybridMultilevel"/>
    <w:tmpl w:val="8A569B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7FE3BD5"/>
    <w:multiLevelType w:val="hybridMultilevel"/>
    <w:tmpl w:val="357C274C"/>
    <w:lvl w:ilvl="0" w:tplc="1BE235DA">
      <w:start w:val="1"/>
      <w:numFmt w:val="decimal"/>
      <w:lvlText w:val="1.1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F16F6"/>
    <w:multiLevelType w:val="hybridMultilevel"/>
    <w:tmpl w:val="09A43D3E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5">
    <w:nsid w:val="48F526B2"/>
    <w:multiLevelType w:val="hybridMultilevel"/>
    <w:tmpl w:val="71CC3D3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E125500"/>
    <w:multiLevelType w:val="hybridMultilevel"/>
    <w:tmpl w:val="FE22187E"/>
    <w:lvl w:ilvl="0" w:tplc="84F09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C2393"/>
    <w:multiLevelType w:val="hybridMultilevel"/>
    <w:tmpl w:val="054819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A51A7F"/>
    <w:multiLevelType w:val="hybridMultilevel"/>
    <w:tmpl w:val="F342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D175E"/>
    <w:multiLevelType w:val="hybridMultilevel"/>
    <w:tmpl w:val="6646F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60EF6"/>
    <w:multiLevelType w:val="hybridMultilevel"/>
    <w:tmpl w:val="897026F4"/>
    <w:lvl w:ilvl="0" w:tplc="95F212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E33A47"/>
    <w:multiLevelType w:val="hybridMultilevel"/>
    <w:tmpl w:val="21D2DC60"/>
    <w:lvl w:ilvl="0" w:tplc="79785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0B4793"/>
    <w:multiLevelType w:val="hybridMultilevel"/>
    <w:tmpl w:val="943A09F4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3">
    <w:nsid w:val="71EB08DE"/>
    <w:multiLevelType w:val="hybridMultilevel"/>
    <w:tmpl w:val="B55AE388"/>
    <w:lvl w:ilvl="0" w:tplc="BC0ED8A4">
      <w:start w:val="1"/>
      <w:numFmt w:val="decimal"/>
      <w:lvlText w:val="%1)"/>
      <w:lvlJc w:val="left"/>
      <w:pPr>
        <w:ind w:left="1725" w:hanging="1005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0242E2"/>
    <w:multiLevelType w:val="hybridMultilevel"/>
    <w:tmpl w:val="2EBE89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F403A"/>
    <w:multiLevelType w:val="hybridMultilevel"/>
    <w:tmpl w:val="4F40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82E00"/>
    <w:multiLevelType w:val="hybridMultilevel"/>
    <w:tmpl w:val="D2745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3"/>
  </w:num>
  <w:num w:numId="10">
    <w:abstractNumId w:val="18"/>
  </w:num>
  <w:num w:numId="11">
    <w:abstractNumId w:val="12"/>
  </w:num>
  <w:num w:numId="12">
    <w:abstractNumId w:val="24"/>
  </w:num>
  <w:num w:numId="13">
    <w:abstractNumId w:val="15"/>
  </w:num>
  <w:num w:numId="14">
    <w:abstractNumId w:val="4"/>
  </w:num>
  <w:num w:numId="15">
    <w:abstractNumId w:val="14"/>
  </w:num>
  <w:num w:numId="16">
    <w:abstractNumId w:val="10"/>
  </w:num>
  <w:num w:numId="17">
    <w:abstractNumId w:val="8"/>
  </w:num>
  <w:num w:numId="18">
    <w:abstractNumId w:val="22"/>
  </w:num>
  <w:num w:numId="19">
    <w:abstractNumId w:val="21"/>
  </w:num>
  <w:num w:numId="20">
    <w:abstractNumId w:val="20"/>
  </w:num>
  <w:num w:numId="21">
    <w:abstractNumId w:val="26"/>
  </w:num>
  <w:num w:numId="22">
    <w:abstractNumId w:val="17"/>
  </w:num>
  <w:num w:numId="23">
    <w:abstractNumId w:val="5"/>
  </w:num>
  <w:num w:numId="24">
    <w:abstractNumId w:val="11"/>
  </w:num>
  <w:num w:numId="25">
    <w:abstractNumId w:val="23"/>
  </w:num>
  <w:num w:numId="26">
    <w:abstractNumId w:val="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301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843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C1AB5"/>
    <w:rsid w:val="00000F36"/>
    <w:rsid w:val="000012E6"/>
    <w:rsid w:val="00002860"/>
    <w:rsid w:val="00002D4F"/>
    <w:rsid w:val="000046C1"/>
    <w:rsid w:val="00006FE0"/>
    <w:rsid w:val="00007BF5"/>
    <w:rsid w:val="00010837"/>
    <w:rsid w:val="000116EF"/>
    <w:rsid w:val="00013068"/>
    <w:rsid w:val="00013B56"/>
    <w:rsid w:val="0001465A"/>
    <w:rsid w:val="0001707E"/>
    <w:rsid w:val="000209AE"/>
    <w:rsid w:val="000228E8"/>
    <w:rsid w:val="00022C31"/>
    <w:rsid w:val="000243BD"/>
    <w:rsid w:val="000244A1"/>
    <w:rsid w:val="000253A7"/>
    <w:rsid w:val="0002583E"/>
    <w:rsid w:val="00030108"/>
    <w:rsid w:val="000333FB"/>
    <w:rsid w:val="00034139"/>
    <w:rsid w:val="000343B4"/>
    <w:rsid w:val="00035579"/>
    <w:rsid w:val="00035E59"/>
    <w:rsid w:val="00035F72"/>
    <w:rsid w:val="00036861"/>
    <w:rsid w:val="00040482"/>
    <w:rsid w:val="00044765"/>
    <w:rsid w:val="00044BE8"/>
    <w:rsid w:val="00045BCB"/>
    <w:rsid w:val="0005057A"/>
    <w:rsid w:val="000530DC"/>
    <w:rsid w:val="000548BA"/>
    <w:rsid w:val="000555C3"/>
    <w:rsid w:val="0005650E"/>
    <w:rsid w:val="000565BB"/>
    <w:rsid w:val="00056EF6"/>
    <w:rsid w:val="0005763E"/>
    <w:rsid w:val="00061097"/>
    <w:rsid w:val="00061A46"/>
    <w:rsid w:val="000622ED"/>
    <w:rsid w:val="000625CE"/>
    <w:rsid w:val="000638C8"/>
    <w:rsid w:val="00064121"/>
    <w:rsid w:val="00065294"/>
    <w:rsid w:val="000656B4"/>
    <w:rsid w:val="00066236"/>
    <w:rsid w:val="00067C51"/>
    <w:rsid w:val="000746AE"/>
    <w:rsid w:val="0007638A"/>
    <w:rsid w:val="00081260"/>
    <w:rsid w:val="00081AEA"/>
    <w:rsid w:val="00083073"/>
    <w:rsid w:val="000843C6"/>
    <w:rsid w:val="00085381"/>
    <w:rsid w:val="000860A1"/>
    <w:rsid w:val="000861F9"/>
    <w:rsid w:val="0008708B"/>
    <w:rsid w:val="0008794E"/>
    <w:rsid w:val="000904D8"/>
    <w:rsid w:val="000924FE"/>
    <w:rsid w:val="000946D2"/>
    <w:rsid w:val="00094BAF"/>
    <w:rsid w:val="000A46B9"/>
    <w:rsid w:val="000A62E3"/>
    <w:rsid w:val="000A7014"/>
    <w:rsid w:val="000A7687"/>
    <w:rsid w:val="000A7F9B"/>
    <w:rsid w:val="000B1144"/>
    <w:rsid w:val="000B1223"/>
    <w:rsid w:val="000B1378"/>
    <w:rsid w:val="000B16BA"/>
    <w:rsid w:val="000B1BF7"/>
    <w:rsid w:val="000B3F3E"/>
    <w:rsid w:val="000B56E9"/>
    <w:rsid w:val="000B57D6"/>
    <w:rsid w:val="000B5EE9"/>
    <w:rsid w:val="000C07B7"/>
    <w:rsid w:val="000C0FA3"/>
    <w:rsid w:val="000C1518"/>
    <w:rsid w:val="000C2A6F"/>
    <w:rsid w:val="000C2CA1"/>
    <w:rsid w:val="000C42BA"/>
    <w:rsid w:val="000C5ED1"/>
    <w:rsid w:val="000C5F52"/>
    <w:rsid w:val="000C6C0E"/>
    <w:rsid w:val="000C70FC"/>
    <w:rsid w:val="000D08C7"/>
    <w:rsid w:val="000D4850"/>
    <w:rsid w:val="000D4E22"/>
    <w:rsid w:val="000D5F32"/>
    <w:rsid w:val="000E04D2"/>
    <w:rsid w:val="000E0B21"/>
    <w:rsid w:val="000E1A29"/>
    <w:rsid w:val="000E2BE7"/>
    <w:rsid w:val="000E2FAE"/>
    <w:rsid w:val="000E3069"/>
    <w:rsid w:val="000E3659"/>
    <w:rsid w:val="000F1F9E"/>
    <w:rsid w:val="000F22CE"/>
    <w:rsid w:val="000F2AAD"/>
    <w:rsid w:val="000F4919"/>
    <w:rsid w:val="000F7AE6"/>
    <w:rsid w:val="00103F33"/>
    <w:rsid w:val="00105634"/>
    <w:rsid w:val="0011026E"/>
    <w:rsid w:val="00112D45"/>
    <w:rsid w:val="00112E8F"/>
    <w:rsid w:val="001139D9"/>
    <w:rsid w:val="00114A03"/>
    <w:rsid w:val="001162FE"/>
    <w:rsid w:val="00121A99"/>
    <w:rsid w:val="00122153"/>
    <w:rsid w:val="00126903"/>
    <w:rsid w:val="0012732C"/>
    <w:rsid w:val="00127B5D"/>
    <w:rsid w:val="0013573C"/>
    <w:rsid w:val="00135A46"/>
    <w:rsid w:val="00137195"/>
    <w:rsid w:val="001427E5"/>
    <w:rsid w:val="00143918"/>
    <w:rsid w:val="00144FEA"/>
    <w:rsid w:val="00150CAF"/>
    <w:rsid w:val="00150D90"/>
    <w:rsid w:val="0015130A"/>
    <w:rsid w:val="00152898"/>
    <w:rsid w:val="00152F4F"/>
    <w:rsid w:val="001556E1"/>
    <w:rsid w:val="00162CE4"/>
    <w:rsid w:val="001640BB"/>
    <w:rsid w:val="00165DD8"/>
    <w:rsid w:val="00166491"/>
    <w:rsid w:val="0016681F"/>
    <w:rsid w:val="00166EE8"/>
    <w:rsid w:val="00170EBB"/>
    <w:rsid w:val="0017245A"/>
    <w:rsid w:val="00174043"/>
    <w:rsid w:val="001747DC"/>
    <w:rsid w:val="001801BE"/>
    <w:rsid w:val="001804F1"/>
    <w:rsid w:val="00183594"/>
    <w:rsid w:val="00184412"/>
    <w:rsid w:val="0018446B"/>
    <w:rsid w:val="00184C5B"/>
    <w:rsid w:val="001855EB"/>
    <w:rsid w:val="0018789B"/>
    <w:rsid w:val="00190339"/>
    <w:rsid w:val="00190F64"/>
    <w:rsid w:val="00191000"/>
    <w:rsid w:val="00191DCD"/>
    <w:rsid w:val="00192D06"/>
    <w:rsid w:val="00195C5F"/>
    <w:rsid w:val="00195E6D"/>
    <w:rsid w:val="00197E38"/>
    <w:rsid w:val="001A02BE"/>
    <w:rsid w:val="001A2E47"/>
    <w:rsid w:val="001A2F14"/>
    <w:rsid w:val="001A5A04"/>
    <w:rsid w:val="001A5BEE"/>
    <w:rsid w:val="001A67F4"/>
    <w:rsid w:val="001B12BA"/>
    <w:rsid w:val="001B224B"/>
    <w:rsid w:val="001B44F0"/>
    <w:rsid w:val="001B6045"/>
    <w:rsid w:val="001C0847"/>
    <w:rsid w:val="001C084D"/>
    <w:rsid w:val="001C0A47"/>
    <w:rsid w:val="001C11CB"/>
    <w:rsid w:val="001C14D9"/>
    <w:rsid w:val="001C354B"/>
    <w:rsid w:val="001C3567"/>
    <w:rsid w:val="001C63D4"/>
    <w:rsid w:val="001C7763"/>
    <w:rsid w:val="001D05B9"/>
    <w:rsid w:val="001D1289"/>
    <w:rsid w:val="001D1AF6"/>
    <w:rsid w:val="001D1E4E"/>
    <w:rsid w:val="001D24A6"/>
    <w:rsid w:val="001D4638"/>
    <w:rsid w:val="001D4CDC"/>
    <w:rsid w:val="001D6914"/>
    <w:rsid w:val="001D74C7"/>
    <w:rsid w:val="001D7A52"/>
    <w:rsid w:val="001D7C7D"/>
    <w:rsid w:val="001D7EAA"/>
    <w:rsid w:val="001E29E6"/>
    <w:rsid w:val="001E3E97"/>
    <w:rsid w:val="001E4FD7"/>
    <w:rsid w:val="001E5015"/>
    <w:rsid w:val="001E7377"/>
    <w:rsid w:val="001E7819"/>
    <w:rsid w:val="001F03B9"/>
    <w:rsid w:val="001F182F"/>
    <w:rsid w:val="001F343A"/>
    <w:rsid w:val="001F6FB2"/>
    <w:rsid w:val="001F702F"/>
    <w:rsid w:val="00202AEF"/>
    <w:rsid w:val="00202C20"/>
    <w:rsid w:val="00207B8E"/>
    <w:rsid w:val="00211789"/>
    <w:rsid w:val="002119A1"/>
    <w:rsid w:val="00213E67"/>
    <w:rsid w:val="00214CFE"/>
    <w:rsid w:val="00215183"/>
    <w:rsid w:val="00215A43"/>
    <w:rsid w:val="002160FA"/>
    <w:rsid w:val="00216195"/>
    <w:rsid w:val="0021758B"/>
    <w:rsid w:val="0022169B"/>
    <w:rsid w:val="00223254"/>
    <w:rsid w:val="00223471"/>
    <w:rsid w:val="002277D5"/>
    <w:rsid w:val="00230927"/>
    <w:rsid w:val="00231EB1"/>
    <w:rsid w:val="00232E84"/>
    <w:rsid w:val="002344A7"/>
    <w:rsid w:val="0023467E"/>
    <w:rsid w:val="002375E2"/>
    <w:rsid w:val="002411E8"/>
    <w:rsid w:val="00241741"/>
    <w:rsid w:val="00242567"/>
    <w:rsid w:val="00244029"/>
    <w:rsid w:val="00246EF3"/>
    <w:rsid w:val="002473B4"/>
    <w:rsid w:val="00253876"/>
    <w:rsid w:val="00262FC8"/>
    <w:rsid w:val="002645BD"/>
    <w:rsid w:val="0026507F"/>
    <w:rsid w:val="002654F9"/>
    <w:rsid w:val="00266C57"/>
    <w:rsid w:val="00267625"/>
    <w:rsid w:val="0027078D"/>
    <w:rsid w:val="002746EF"/>
    <w:rsid w:val="00275C42"/>
    <w:rsid w:val="0027650C"/>
    <w:rsid w:val="00280E17"/>
    <w:rsid w:val="00281F08"/>
    <w:rsid w:val="002847E2"/>
    <w:rsid w:val="00286C2E"/>
    <w:rsid w:val="00291A99"/>
    <w:rsid w:val="00292178"/>
    <w:rsid w:val="00293B23"/>
    <w:rsid w:val="002950F8"/>
    <w:rsid w:val="00295897"/>
    <w:rsid w:val="00296DDD"/>
    <w:rsid w:val="00297392"/>
    <w:rsid w:val="0029777C"/>
    <w:rsid w:val="002A1205"/>
    <w:rsid w:val="002A1C07"/>
    <w:rsid w:val="002A1E2C"/>
    <w:rsid w:val="002A1F99"/>
    <w:rsid w:val="002A1FF5"/>
    <w:rsid w:val="002A253D"/>
    <w:rsid w:val="002A2F9D"/>
    <w:rsid w:val="002A3F17"/>
    <w:rsid w:val="002A526D"/>
    <w:rsid w:val="002A5AA8"/>
    <w:rsid w:val="002B0B78"/>
    <w:rsid w:val="002B1A82"/>
    <w:rsid w:val="002B2268"/>
    <w:rsid w:val="002B4002"/>
    <w:rsid w:val="002B42AE"/>
    <w:rsid w:val="002B52F8"/>
    <w:rsid w:val="002B5575"/>
    <w:rsid w:val="002B62AC"/>
    <w:rsid w:val="002B7531"/>
    <w:rsid w:val="002C08DE"/>
    <w:rsid w:val="002C15EB"/>
    <w:rsid w:val="002C4E81"/>
    <w:rsid w:val="002C5D78"/>
    <w:rsid w:val="002C6887"/>
    <w:rsid w:val="002D005E"/>
    <w:rsid w:val="002D1867"/>
    <w:rsid w:val="002D1E4F"/>
    <w:rsid w:val="002D340C"/>
    <w:rsid w:val="002D3D5B"/>
    <w:rsid w:val="002D492C"/>
    <w:rsid w:val="002D4D82"/>
    <w:rsid w:val="002E1BBB"/>
    <w:rsid w:val="002E26E0"/>
    <w:rsid w:val="002E285E"/>
    <w:rsid w:val="002E4C3B"/>
    <w:rsid w:val="002E658B"/>
    <w:rsid w:val="002E67C7"/>
    <w:rsid w:val="002E6D00"/>
    <w:rsid w:val="002E7E4D"/>
    <w:rsid w:val="002E7F64"/>
    <w:rsid w:val="002F352A"/>
    <w:rsid w:val="002F5EDA"/>
    <w:rsid w:val="002F6B3E"/>
    <w:rsid w:val="002F6CE4"/>
    <w:rsid w:val="00304CBC"/>
    <w:rsid w:val="0030667C"/>
    <w:rsid w:val="00310B0F"/>
    <w:rsid w:val="00310C47"/>
    <w:rsid w:val="00311CDA"/>
    <w:rsid w:val="00315720"/>
    <w:rsid w:val="003164F7"/>
    <w:rsid w:val="00316683"/>
    <w:rsid w:val="00316D20"/>
    <w:rsid w:val="00317C8F"/>
    <w:rsid w:val="00317FB3"/>
    <w:rsid w:val="0032014B"/>
    <w:rsid w:val="003227FB"/>
    <w:rsid w:val="00322859"/>
    <w:rsid w:val="00326830"/>
    <w:rsid w:val="0033104F"/>
    <w:rsid w:val="0033219E"/>
    <w:rsid w:val="0033318E"/>
    <w:rsid w:val="00337D43"/>
    <w:rsid w:val="00340917"/>
    <w:rsid w:val="00343EB6"/>
    <w:rsid w:val="0034563D"/>
    <w:rsid w:val="00346636"/>
    <w:rsid w:val="00347EB3"/>
    <w:rsid w:val="00350CB4"/>
    <w:rsid w:val="003525A7"/>
    <w:rsid w:val="00352CF8"/>
    <w:rsid w:val="00352DE2"/>
    <w:rsid w:val="00353129"/>
    <w:rsid w:val="00356084"/>
    <w:rsid w:val="00357BAB"/>
    <w:rsid w:val="00361208"/>
    <w:rsid w:val="00361252"/>
    <w:rsid w:val="00362595"/>
    <w:rsid w:val="00362838"/>
    <w:rsid w:val="003645F7"/>
    <w:rsid w:val="003645FB"/>
    <w:rsid w:val="00365522"/>
    <w:rsid w:val="003673CD"/>
    <w:rsid w:val="003678C3"/>
    <w:rsid w:val="00367BF9"/>
    <w:rsid w:val="00370E99"/>
    <w:rsid w:val="0037120D"/>
    <w:rsid w:val="003714D0"/>
    <w:rsid w:val="0037210C"/>
    <w:rsid w:val="003739D2"/>
    <w:rsid w:val="0037448F"/>
    <w:rsid w:val="00376015"/>
    <w:rsid w:val="00380144"/>
    <w:rsid w:val="00383464"/>
    <w:rsid w:val="0038493A"/>
    <w:rsid w:val="003857DB"/>
    <w:rsid w:val="00385B5F"/>
    <w:rsid w:val="0039093E"/>
    <w:rsid w:val="00392113"/>
    <w:rsid w:val="003935E6"/>
    <w:rsid w:val="003941A0"/>
    <w:rsid w:val="00394A06"/>
    <w:rsid w:val="00395938"/>
    <w:rsid w:val="0039603E"/>
    <w:rsid w:val="003975CC"/>
    <w:rsid w:val="003A4477"/>
    <w:rsid w:val="003A5F3D"/>
    <w:rsid w:val="003A6884"/>
    <w:rsid w:val="003A6A32"/>
    <w:rsid w:val="003A6E0D"/>
    <w:rsid w:val="003A70BC"/>
    <w:rsid w:val="003B08E6"/>
    <w:rsid w:val="003B095A"/>
    <w:rsid w:val="003B1272"/>
    <w:rsid w:val="003B20C9"/>
    <w:rsid w:val="003B52B0"/>
    <w:rsid w:val="003B5E15"/>
    <w:rsid w:val="003C08F8"/>
    <w:rsid w:val="003C0C45"/>
    <w:rsid w:val="003C104E"/>
    <w:rsid w:val="003C15D8"/>
    <w:rsid w:val="003C1736"/>
    <w:rsid w:val="003C2549"/>
    <w:rsid w:val="003C27EE"/>
    <w:rsid w:val="003C6D19"/>
    <w:rsid w:val="003C7B9D"/>
    <w:rsid w:val="003D01AC"/>
    <w:rsid w:val="003D027F"/>
    <w:rsid w:val="003D1B84"/>
    <w:rsid w:val="003D35C0"/>
    <w:rsid w:val="003D44C6"/>
    <w:rsid w:val="003D4887"/>
    <w:rsid w:val="003E1C90"/>
    <w:rsid w:val="003E1C9B"/>
    <w:rsid w:val="003E1F33"/>
    <w:rsid w:val="003E2115"/>
    <w:rsid w:val="003E2789"/>
    <w:rsid w:val="003E280E"/>
    <w:rsid w:val="003E2C35"/>
    <w:rsid w:val="003E34D3"/>
    <w:rsid w:val="003E56F7"/>
    <w:rsid w:val="003E6909"/>
    <w:rsid w:val="003F13AE"/>
    <w:rsid w:val="003F184A"/>
    <w:rsid w:val="003F3033"/>
    <w:rsid w:val="003F7637"/>
    <w:rsid w:val="003F7C30"/>
    <w:rsid w:val="003F7D34"/>
    <w:rsid w:val="00400E8A"/>
    <w:rsid w:val="00403BDE"/>
    <w:rsid w:val="00404529"/>
    <w:rsid w:val="004049B4"/>
    <w:rsid w:val="00404D0F"/>
    <w:rsid w:val="00405E38"/>
    <w:rsid w:val="00405FCB"/>
    <w:rsid w:val="00406C1F"/>
    <w:rsid w:val="004101B2"/>
    <w:rsid w:val="004105D8"/>
    <w:rsid w:val="00410C5A"/>
    <w:rsid w:val="0041175B"/>
    <w:rsid w:val="00413D36"/>
    <w:rsid w:val="00415AA1"/>
    <w:rsid w:val="00415D6A"/>
    <w:rsid w:val="0041616F"/>
    <w:rsid w:val="00420408"/>
    <w:rsid w:val="00422AA7"/>
    <w:rsid w:val="004239ED"/>
    <w:rsid w:val="00425CAD"/>
    <w:rsid w:val="00425F82"/>
    <w:rsid w:val="004268F9"/>
    <w:rsid w:val="00427B7D"/>
    <w:rsid w:val="0043050F"/>
    <w:rsid w:val="00430F50"/>
    <w:rsid w:val="00431B25"/>
    <w:rsid w:val="00432292"/>
    <w:rsid w:val="00432A8F"/>
    <w:rsid w:val="00433A38"/>
    <w:rsid w:val="00435846"/>
    <w:rsid w:val="00436AA9"/>
    <w:rsid w:val="004374CB"/>
    <w:rsid w:val="004410B1"/>
    <w:rsid w:val="00441B65"/>
    <w:rsid w:val="00443F22"/>
    <w:rsid w:val="0044684E"/>
    <w:rsid w:val="00452F70"/>
    <w:rsid w:val="004544AD"/>
    <w:rsid w:val="004556B4"/>
    <w:rsid w:val="00455F3B"/>
    <w:rsid w:val="0045686E"/>
    <w:rsid w:val="00456B05"/>
    <w:rsid w:val="00461665"/>
    <w:rsid w:val="00465121"/>
    <w:rsid w:val="004656B6"/>
    <w:rsid w:val="00465873"/>
    <w:rsid w:val="00466DA1"/>
    <w:rsid w:val="004676BE"/>
    <w:rsid w:val="0047136F"/>
    <w:rsid w:val="0047249C"/>
    <w:rsid w:val="00472A6B"/>
    <w:rsid w:val="0047365E"/>
    <w:rsid w:val="004736BD"/>
    <w:rsid w:val="004761F6"/>
    <w:rsid w:val="004762D0"/>
    <w:rsid w:val="0047656D"/>
    <w:rsid w:val="0047740F"/>
    <w:rsid w:val="004777DC"/>
    <w:rsid w:val="0048020F"/>
    <w:rsid w:val="00481B9F"/>
    <w:rsid w:val="004820C5"/>
    <w:rsid w:val="0048386E"/>
    <w:rsid w:val="00484506"/>
    <w:rsid w:val="0048541A"/>
    <w:rsid w:val="004873ED"/>
    <w:rsid w:val="00494B01"/>
    <w:rsid w:val="00494FAF"/>
    <w:rsid w:val="00496839"/>
    <w:rsid w:val="004A1146"/>
    <w:rsid w:val="004A1CD3"/>
    <w:rsid w:val="004A1DF6"/>
    <w:rsid w:val="004A1F32"/>
    <w:rsid w:val="004A3C8D"/>
    <w:rsid w:val="004A55C7"/>
    <w:rsid w:val="004A579F"/>
    <w:rsid w:val="004A6930"/>
    <w:rsid w:val="004A7073"/>
    <w:rsid w:val="004B162E"/>
    <w:rsid w:val="004B30E2"/>
    <w:rsid w:val="004B47B0"/>
    <w:rsid w:val="004B64B7"/>
    <w:rsid w:val="004C381B"/>
    <w:rsid w:val="004C3AE6"/>
    <w:rsid w:val="004C44FA"/>
    <w:rsid w:val="004C50B2"/>
    <w:rsid w:val="004C560E"/>
    <w:rsid w:val="004C5F68"/>
    <w:rsid w:val="004C76AA"/>
    <w:rsid w:val="004C79C0"/>
    <w:rsid w:val="004C7BDF"/>
    <w:rsid w:val="004D01AC"/>
    <w:rsid w:val="004D1699"/>
    <w:rsid w:val="004D1A8B"/>
    <w:rsid w:val="004D26C3"/>
    <w:rsid w:val="004D4A42"/>
    <w:rsid w:val="004D5C23"/>
    <w:rsid w:val="004D6AE4"/>
    <w:rsid w:val="004D75A1"/>
    <w:rsid w:val="004E0559"/>
    <w:rsid w:val="004E1D35"/>
    <w:rsid w:val="004E20F2"/>
    <w:rsid w:val="004E2331"/>
    <w:rsid w:val="004E2B8E"/>
    <w:rsid w:val="004E3846"/>
    <w:rsid w:val="004E38ED"/>
    <w:rsid w:val="004E3A77"/>
    <w:rsid w:val="004E3FEC"/>
    <w:rsid w:val="004E4777"/>
    <w:rsid w:val="004E5A06"/>
    <w:rsid w:val="004E6AA1"/>
    <w:rsid w:val="004F1112"/>
    <w:rsid w:val="004F11C4"/>
    <w:rsid w:val="004F1812"/>
    <w:rsid w:val="004F1BBF"/>
    <w:rsid w:val="004F22B1"/>
    <w:rsid w:val="004F3918"/>
    <w:rsid w:val="004F4E99"/>
    <w:rsid w:val="004F5CBB"/>
    <w:rsid w:val="004F62C1"/>
    <w:rsid w:val="004F6BB1"/>
    <w:rsid w:val="004F6F97"/>
    <w:rsid w:val="005002AB"/>
    <w:rsid w:val="00501BA8"/>
    <w:rsid w:val="005023FC"/>
    <w:rsid w:val="00504E9A"/>
    <w:rsid w:val="00504F56"/>
    <w:rsid w:val="0050550A"/>
    <w:rsid w:val="00505700"/>
    <w:rsid w:val="00506B20"/>
    <w:rsid w:val="00506BD4"/>
    <w:rsid w:val="00506F55"/>
    <w:rsid w:val="0051019C"/>
    <w:rsid w:val="00511627"/>
    <w:rsid w:val="0051178C"/>
    <w:rsid w:val="005117F7"/>
    <w:rsid w:val="00512A3E"/>
    <w:rsid w:val="0051419A"/>
    <w:rsid w:val="00516405"/>
    <w:rsid w:val="00516B64"/>
    <w:rsid w:val="005214D8"/>
    <w:rsid w:val="00523DFC"/>
    <w:rsid w:val="005256FF"/>
    <w:rsid w:val="00526386"/>
    <w:rsid w:val="00527EF0"/>
    <w:rsid w:val="005301DE"/>
    <w:rsid w:val="00531FD0"/>
    <w:rsid w:val="00532C96"/>
    <w:rsid w:val="00532DAC"/>
    <w:rsid w:val="00533625"/>
    <w:rsid w:val="005338C9"/>
    <w:rsid w:val="00535E2F"/>
    <w:rsid w:val="00536230"/>
    <w:rsid w:val="00536793"/>
    <w:rsid w:val="00536E5D"/>
    <w:rsid w:val="00537C8D"/>
    <w:rsid w:val="00540A5B"/>
    <w:rsid w:val="00540E6B"/>
    <w:rsid w:val="0054279D"/>
    <w:rsid w:val="00542ABD"/>
    <w:rsid w:val="00543E52"/>
    <w:rsid w:val="0054534A"/>
    <w:rsid w:val="005468F2"/>
    <w:rsid w:val="00546EF7"/>
    <w:rsid w:val="00550DEB"/>
    <w:rsid w:val="0055135D"/>
    <w:rsid w:val="005524D3"/>
    <w:rsid w:val="0055301B"/>
    <w:rsid w:val="00553F2B"/>
    <w:rsid w:val="0055525D"/>
    <w:rsid w:val="00555605"/>
    <w:rsid w:val="005575E7"/>
    <w:rsid w:val="00557A1A"/>
    <w:rsid w:val="00561FD2"/>
    <w:rsid w:val="00562CA7"/>
    <w:rsid w:val="0056374A"/>
    <w:rsid w:val="005667A1"/>
    <w:rsid w:val="0056766D"/>
    <w:rsid w:val="00570D6E"/>
    <w:rsid w:val="005712F9"/>
    <w:rsid w:val="00571360"/>
    <w:rsid w:val="00571DFF"/>
    <w:rsid w:val="005730CE"/>
    <w:rsid w:val="00574739"/>
    <w:rsid w:val="00575632"/>
    <w:rsid w:val="005769B8"/>
    <w:rsid w:val="00577AAD"/>
    <w:rsid w:val="00577FE9"/>
    <w:rsid w:val="00581899"/>
    <w:rsid w:val="00581DD8"/>
    <w:rsid w:val="005835E0"/>
    <w:rsid w:val="00584355"/>
    <w:rsid w:val="005858A6"/>
    <w:rsid w:val="005864BB"/>
    <w:rsid w:val="00587930"/>
    <w:rsid w:val="00590E05"/>
    <w:rsid w:val="0059441E"/>
    <w:rsid w:val="0059496A"/>
    <w:rsid w:val="005951EB"/>
    <w:rsid w:val="00597A2D"/>
    <w:rsid w:val="005A3741"/>
    <w:rsid w:val="005A421D"/>
    <w:rsid w:val="005A4EC5"/>
    <w:rsid w:val="005A502D"/>
    <w:rsid w:val="005A68C2"/>
    <w:rsid w:val="005A7DA5"/>
    <w:rsid w:val="005B0779"/>
    <w:rsid w:val="005B40FA"/>
    <w:rsid w:val="005B483B"/>
    <w:rsid w:val="005B6AE7"/>
    <w:rsid w:val="005C0A3B"/>
    <w:rsid w:val="005C3187"/>
    <w:rsid w:val="005C6EF8"/>
    <w:rsid w:val="005C71A1"/>
    <w:rsid w:val="005C72FF"/>
    <w:rsid w:val="005C78BD"/>
    <w:rsid w:val="005D058B"/>
    <w:rsid w:val="005D0B77"/>
    <w:rsid w:val="005D236A"/>
    <w:rsid w:val="005D5D34"/>
    <w:rsid w:val="005E05E1"/>
    <w:rsid w:val="005E0868"/>
    <w:rsid w:val="005E0C22"/>
    <w:rsid w:val="005E0D62"/>
    <w:rsid w:val="005E1AC5"/>
    <w:rsid w:val="005E33BE"/>
    <w:rsid w:val="005E4CAB"/>
    <w:rsid w:val="005E5399"/>
    <w:rsid w:val="005E65ED"/>
    <w:rsid w:val="005E7832"/>
    <w:rsid w:val="005E7EF3"/>
    <w:rsid w:val="005F379C"/>
    <w:rsid w:val="005F3921"/>
    <w:rsid w:val="005F5CDB"/>
    <w:rsid w:val="005F6A14"/>
    <w:rsid w:val="005F7504"/>
    <w:rsid w:val="00600A0C"/>
    <w:rsid w:val="00600B96"/>
    <w:rsid w:val="006036AE"/>
    <w:rsid w:val="00603ABB"/>
    <w:rsid w:val="0060567B"/>
    <w:rsid w:val="00606282"/>
    <w:rsid w:val="006064F8"/>
    <w:rsid w:val="0060718C"/>
    <w:rsid w:val="00610247"/>
    <w:rsid w:val="00610751"/>
    <w:rsid w:val="0061230E"/>
    <w:rsid w:val="0061308E"/>
    <w:rsid w:val="00613FC4"/>
    <w:rsid w:val="006200F3"/>
    <w:rsid w:val="0062129D"/>
    <w:rsid w:val="00621A15"/>
    <w:rsid w:val="006235A2"/>
    <w:rsid w:val="00623958"/>
    <w:rsid w:val="006253DE"/>
    <w:rsid w:val="00626D3A"/>
    <w:rsid w:val="006271ED"/>
    <w:rsid w:val="0062739B"/>
    <w:rsid w:val="00630F9F"/>
    <w:rsid w:val="00632261"/>
    <w:rsid w:val="00632314"/>
    <w:rsid w:val="006323A8"/>
    <w:rsid w:val="00634F65"/>
    <w:rsid w:val="00636237"/>
    <w:rsid w:val="006363F8"/>
    <w:rsid w:val="00640000"/>
    <w:rsid w:val="00641F20"/>
    <w:rsid w:val="00641FC7"/>
    <w:rsid w:val="00646BE8"/>
    <w:rsid w:val="00646E3A"/>
    <w:rsid w:val="006473C9"/>
    <w:rsid w:val="00651431"/>
    <w:rsid w:val="00651496"/>
    <w:rsid w:val="00651587"/>
    <w:rsid w:val="00652FAA"/>
    <w:rsid w:val="00653FA3"/>
    <w:rsid w:val="00655887"/>
    <w:rsid w:val="00655D60"/>
    <w:rsid w:val="00660693"/>
    <w:rsid w:val="006622C9"/>
    <w:rsid w:val="006637DA"/>
    <w:rsid w:val="0066503D"/>
    <w:rsid w:val="006655DF"/>
    <w:rsid w:val="00665B03"/>
    <w:rsid w:val="00667CD6"/>
    <w:rsid w:val="00672FDB"/>
    <w:rsid w:val="00672FDC"/>
    <w:rsid w:val="00673832"/>
    <w:rsid w:val="00673A16"/>
    <w:rsid w:val="006749AF"/>
    <w:rsid w:val="00675791"/>
    <w:rsid w:val="00675CA2"/>
    <w:rsid w:val="006777EF"/>
    <w:rsid w:val="00682A54"/>
    <w:rsid w:val="00683258"/>
    <w:rsid w:val="0068530D"/>
    <w:rsid w:val="00686FB5"/>
    <w:rsid w:val="00687404"/>
    <w:rsid w:val="0069069F"/>
    <w:rsid w:val="00691D0A"/>
    <w:rsid w:val="00693EE3"/>
    <w:rsid w:val="00694436"/>
    <w:rsid w:val="00694497"/>
    <w:rsid w:val="0069576A"/>
    <w:rsid w:val="00696C7F"/>
    <w:rsid w:val="006976D7"/>
    <w:rsid w:val="006A1025"/>
    <w:rsid w:val="006A1B1C"/>
    <w:rsid w:val="006A2131"/>
    <w:rsid w:val="006A3E8D"/>
    <w:rsid w:val="006A3EBF"/>
    <w:rsid w:val="006A5138"/>
    <w:rsid w:val="006A56EB"/>
    <w:rsid w:val="006A570B"/>
    <w:rsid w:val="006A6195"/>
    <w:rsid w:val="006A6630"/>
    <w:rsid w:val="006A7125"/>
    <w:rsid w:val="006A7ED6"/>
    <w:rsid w:val="006B05A3"/>
    <w:rsid w:val="006B0D9A"/>
    <w:rsid w:val="006B0FE1"/>
    <w:rsid w:val="006B1D92"/>
    <w:rsid w:val="006B24A3"/>
    <w:rsid w:val="006B3670"/>
    <w:rsid w:val="006B38D1"/>
    <w:rsid w:val="006B5B68"/>
    <w:rsid w:val="006B5FB8"/>
    <w:rsid w:val="006B6CF7"/>
    <w:rsid w:val="006C0002"/>
    <w:rsid w:val="006C1A72"/>
    <w:rsid w:val="006C23F6"/>
    <w:rsid w:val="006C27D6"/>
    <w:rsid w:val="006C49A6"/>
    <w:rsid w:val="006C544C"/>
    <w:rsid w:val="006C6935"/>
    <w:rsid w:val="006C734D"/>
    <w:rsid w:val="006C7A24"/>
    <w:rsid w:val="006D4A87"/>
    <w:rsid w:val="006D5B1C"/>
    <w:rsid w:val="006D66A0"/>
    <w:rsid w:val="006D6F42"/>
    <w:rsid w:val="006E0594"/>
    <w:rsid w:val="006E1647"/>
    <w:rsid w:val="006E1BC3"/>
    <w:rsid w:val="006E474E"/>
    <w:rsid w:val="006E5A72"/>
    <w:rsid w:val="006E7DC3"/>
    <w:rsid w:val="006F3674"/>
    <w:rsid w:val="006F5D8D"/>
    <w:rsid w:val="00700094"/>
    <w:rsid w:val="007007DF"/>
    <w:rsid w:val="007019A6"/>
    <w:rsid w:val="00702C32"/>
    <w:rsid w:val="007030B6"/>
    <w:rsid w:val="00704330"/>
    <w:rsid w:val="007047BF"/>
    <w:rsid w:val="00704C87"/>
    <w:rsid w:val="00705766"/>
    <w:rsid w:val="0070734D"/>
    <w:rsid w:val="00710456"/>
    <w:rsid w:val="00710DEC"/>
    <w:rsid w:val="00712122"/>
    <w:rsid w:val="00712E44"/>
    <w:rsid w:val="007131A4"/>
    <w:rsid w:val="0071412A"/>
    <w:rsid w:val="00716D05"/>
    <w:rsid w:val="00720270"/>
    <w:rsid w:val="00723935"/>
    <w:rsid w:val="00723F3A"/>
    <w:rsid w:val="00724545"/>
    <w:rsid w:val="007248E8"/>
    <w:rsid w:val="00724B6F"/>
    <w:rsid w:val="007251E6"/>
    <w:rsid w:val="00726DCB"/>
    <w:rsid w:val="00731A09"/>
    <w:rsid w:val="00731C6C"/>
    <w:rsid w:val="00733108"/>
    <w:rsid w:val="0073388B"/>
    <w:rsid w:val="00737416"/>
    <w:rsid w:val="00737830"/>
    <w:rsid w:val="00740082"/>
    <w:rsid w:val="00741167"/>
    <w:rsid w:val="007428A0"/>
    <w:rsid w:val="00742DEE"/>
    <w:rsid w:val="007439D5"/>
    <w:rsid w:val="00743FBF"/>
    <w:rsid w:val="00744421"/>
    <w:rsid w:val="007459E3"/>
    <w:rsid w:val="00745B9C"/>
    <w:rsid w:val="00745C63"/>
    <w:rsid w:val="00750299"/>
    <w:rsid w:val="00750EC5"/>
    <w:rsid w:val="00753DAC"/>
    <w:rsid w:val="0075468E"/>
    <w:rsid w:val="00757429"/>
    <w:rsid w:val="007575B1"/>
    <w:rsid w:val="00757767"/>
    <w:rsid w:val="007611D7"/>
    <w:rsid w:val="00761BCE"/>
    <w:rsid w:val="0076412D"/>
    <w:rsid w:val="0076522C"/>
    <w:rsid w:val="00766A76"/>
    <w:rsid w:val="007678A9"/>
    <w:rsid w:val="00767FCC"/>
    <w:rsid w:val="0077252F"/>
    <w:rsid w:val="00772E4C"/>
    <w:rsid w:val="00772E83"/>
    <w:rsid w:val="00773D8A"/>
    <w:rsid w:val="00774102"/>
    <w:rsid w:val="007744AD"/>
    <w:rsid w:val="00774D79"/>
    <w:rsid w:val="00775DCC"/>
    <w:rsid w:val="00776204"/>
    <w:rsid w:val="007838AF"/>
    <w:rsid w:val="00783CD7"/>
    <w:rsid w:val="00784CB7"/>
    <w:rsid w:val="00785D73"/>
    <w:rsid w:val="0078646D"/>
    <w:rsid w:val="007873A5"/>
    <w:rsid w:val="00791B49"/>
    <w:rsid w:val="00794C22"/>
    <w:rsid w:val="00797139"/>
    <w:rsid w:val="007977BE"/>
    <w:rsid w:val="007A0359"/>
    <w:rsid w:val="007A1F0A"/>
    <w:rsid w:val="007A24E0"/>
    <w:rsid w:val="007A270B"/>
    <w:rsid w:val="007A2B25"/>
    <w:rsid w:val="007A3623"/>
    <w:rsid w:val="007A46B0"/>
    <w:rsid w:val="007A495E"/>
    <w:rsid w:val="007A67AB"/>
    <w:rsid w:val="007A7AA5"/>
    <w:rsid w:val="007B026E"/>
    <w:rsid w:val="007B3D77"/>
    <w:rsid w:val="007B436C"/>
    <w:rsid w:val="007B48C6"/>
    <w:rsid w:val="007B5EB3"/>
    <w:rsid w:val="007B62B4"/>
    <w:rsid w:val="007B6E06"/>
    <w:rsid w:val="007B7B5D"/>
    <w:rsid w:val="007C0196"/>
    <w:rsid w:val="007C118B"/>
    <w:rsid w:val="007C2104"/>
    <w:rsid w:val="007C230C"/>
    <w:rsid w:val="007C33BF"/>
    <w:rsid w:val="007C35E2"/>
    <w:rsid w:val="007C5831"/>
    <w:rsid w:val="007C5DF9"/>
    <w:rsid w:val="007C63F3"/>
    <w:rsid w:val="007C7179"/>
    <w:rsid w:val="007C7528"/>
    <w:rsid w:val="007C764C"/>
    <w:rsid w:val="007D5439"/>
    <w:rsid w:val="007D6839"/>
    <w:rsid w:val="007E04BA"/>
    <w:rsid w:val="007E0F58"/>
    <w:rsid w:val="007E1A0A"/>
    <w:rsid w:val="007E1A13"/>
    <w:rsid w:val="007E292F"/>
    <w:rsid w:val="007E358D"/>
    <w:rsid w:val="007E37E5"/>
    <w:rsid w:val="007E40AB"/>
    <w:rsid w:val="007E412C"/>
    <w:rsid w:val="007E524D"/>
    <w:rsid w:val="007E5B75"/>
    <w:rsid w:val="007E7092"/>
    <w:rsid w:val="007F0ABF"/>
    <w:rsid w:val="007F1443"/>
    <w:rsid w:val="007F190B"/>
    <w:rsid w:val="007F1B1D"/>
    <w:rsid w:val="007F2D89"/>
    <w:rsid w:val="007F4675"/>
    <w:rsid w:val="007F70AE"/>
    <w:rsid w:val="007F729A"/>
    <w:rsid w:val="00800596"/>
    <w:rsid w:val="008009EB"/>
    <w:rsid w:val="00800AB4"/>
    <w:rsid w:val="00800C99"/>
    <w:rsid w:val="00801A01"/>
    <w:rsid w:val="008031B6"/>
    <w:rsid w:val="008033C5"/>
    <w:rsid w:val="00804031"/>
    <w:rsid w:val="008122AB"/>
    <w:rsid w:val="00813505"/>
    <w:rsid w:val="00814F51"/>
    <w:rsid w:val="00816830"/>
    <w:rsid w:val="008206E6"/>
    <w:rsid w:val="00820ED3"/>
    <w:rsid w:val="00821A29"/>
    <w:rsid w:val="0082263A"/>
    <w:rsid w:val="00823B48"/>
    <w:rsid w:val="008261EC"/>
    <w:rsid w:val="00827CE1"/>
    <w:rsid w:val="008303AD"/>
    <w:rsid w:val="008321F6"/>
    <w:rsid w:val="008322E5"/>
    <w:rsid w:val="0083276C"/>
    <w:rsid w:val="00834653"/>
    <w:rsid w:val="00836E2F"/>
    <w:rsid w:val="00842E03"/>
    <w:rsid w:val="00845046"/>
    <w:rsid w:val="00845707"/>
    <w:rsid w:val="0084796F"/>
    <w:rsid w:val="00847D4E"/>
    <w:rsid w:val="00850FBC"/>
    <w:rsid w:val="00851006"/>
    <w:rsid w:val="0085158C"/>
    <w:rsid w:val="00852456"/>
    <w:rsid w:val="0085266F"/>
    <w:rsid w:val="0085494C"/>
    <w:rsid w:val="00855A9B"/>
    <w:rsid w:val="008567F6"/>
    <w:rsid w:val="00857683"/>
    <w:rsid w:val="00860237"/>
    <w:rsid w:val="008608A4"/>
    <w:rsid w:val="00860C7F"/>
    <w:rsid w:val="0086178A"/>
    <w:rsid w:val="008630C4"/>
    <w:rsid w:val="008649F3"/>
    <w:rsid w:val="00865422"/>
    <w:rsid w:val="00865D6F"/>
    <w:rsid w:val="0086623A"/>
    <w:rsid w:val="0086624A"/>
    <w:rsid w:val="00866AC8"/>
    <w:rsid w:val="008671A9"/>
    <w:rsid w:val="00867932"/>
    <w:rsid w:val="00870926"/>
    <w:rsid w:val="00870CC5"/>
    <w:rsid w:val="00874337"/>
    <w:rsid w:val="008753AA"/>
    <w:rsid w:val="00881E09"/>
    <w:rsid w:val="00884C98"/>
    <w:rsid w:val="00885874"/>
    <w:rsid w:val="00886740"/>
    <w:rsid w:val="0089214B"/>
    <w:rsid w:val="0089526E"/>
    <w:rsid w:val="00895663"/>
    <w:rsid w:val="0089588A"/>
    <w:rsid w:val="008A0C71"/>
    <w:rsid w:val="008A17FF"/>
    <w:rsid w:val="008A2E4E"/>
    <w:rsid w:val="008A57E6"/>
    <w:rsid w:val="008A7FA9"/>
    <w:rsid w:val="008B01A5"/>
    <w:rsid w:val="008B0727"/>
    <w:rsid w:val="008B167F"/>
    <w:rsid w:val="008C05AB"/>
    <w:rsid w:val="008C1F0F"/>
    <w:rsid w:val="008C2E0A"/>
    <w:rsid w:val="008C5EDD"/>
    <w:rsid w:val="008C5F74"/>
    <w:rsid w:val="008C61F4"/>
    <w:rsid w:val="008C6CD5"/>
    <w:rsid w:val="008D0C7E"/>
    <w:rsid w:val="008D123F"/>
    <w:rsid w:val="008D2D5D"/>
    <w:rsid w:val="008D3556"/>
    <w:rsid w:val="008E1AF0"/>
    <w:rsid w:val="008E3320"/>
    <w:rsid w:val="008F05C2"/>
    <w:rsid w:val="008F0904"/>
    <w:rsid w:val="008F11DA"/>
    <w:rsid w:val="008F3CC3"/>
    <w:rsid w:val="008F7271"/>
    <w:rsid w:val="008F7705"/>
    <w:rsid w:val="008F7933"/>
    <w:rsid w:val="00900AC4"/>
    <w:rsid w:val="009011B4"/>
    <w:rsid w:val="00901E7D"/>
    <w:rsid w:val="009034BE"/>
    <w:rsid w:val="009048EA"/>
    <w:rsid w:val="009051F3"/>
    <w:rsid w:val="00906A84"/>
    <w:rsid w:val="00906E71"/>
    <w:rsid w:val="00907C12"/>
    <w:rsid w:val="00910D36"/>
    <w:rsid w:val="00911028"/>
    <w:rsid w:val="009110B7"/>
    <w:rsid w:val="0091391A"/>
    <w:rsid w:val="00914018"/>
    <w:rsid w:val="00916115"/>
    <w:rsid w:val="009167AD"/>
    <w:rsid w:val="0091699D"/>
    <w:rsid w:val="00920E37"/>
    <w:rsid w:val="009311EB"/>
    <w:rsid w:val="0093188F"/>
    <w:rsid w:val="009318F6"/>
    <w:rsid w:val="00932DF5"/>
    <w:rsid w:val="00933BD6"/>
    <w:rsid w:val="00934461"/>
    <w:rsid w:val="00935160"/>
    <w:rsid w:val="00935587"/>
    <w:rsid w:val="0093636A"/>
    <w:rsid w:val="00937686"/>
    <w:rsid w:val="009376A1"/>
    <w:rsid w:val="00940401"/>
    <w:rsid w:val="00940A24"/>
    <w:rsid w:val="00940D58"/>
    <w:rsid w:val="00941A9A"/>
    <w:rsid w:val="0094258D"/>
    <w:rsid w:val="00942C19"/>
    <w:rsid w:val="009434A0"/>
    <w:rsid w:val="00943BA3"/>
    <w:rsid w:val="00944A7B"/>
    <w:rsid w:val="00950546"/>
    <w:rsid w:val="0095090F"/>
    <w:rsid w:val="009513C0"/>
    <w:rsid w:val="00954847"/>
    <w:rsid w:val="00954E84"/>
    <w:rsid w:val="00955211"/>
    <w:rsid w:val="009552FE"/>
    <w:rsid w:val="009617BF"/>
    <w:rsid w:val="00961A73"/>
    <w:rsid w:val="00962160"/>
    <w:rsid w:val="00963E32"/>
    <w:rsid w:val="00965B5D"/>
    <w:rsid w:val="0096690F"/>
    <w:rsid w:val="00971CA9"/>
    <w:rsid w:val="009721BA"/>
    <w:rsid w:val="00972CE7"/>
    <w:rsid w:val="00973376"/>
    <w:rsid w:val="00975D01"/>
    <w:rsid w:val="00977026"/>
    <w:rsid w:val="00977360"/>
    <w:rsid w:val="0097791F"/>
    <w:rsid w:val="00977A01"/>
    <w:rsid w:val="00984810"/>
    <w:rsid w:val="00984A16"/>
    <w:rsid w:val="009869C0"/>
    <w:rsid w:val="009916AB"/>
    <w:rsid w:val="00991DA4"/>
    <w:rsid w:val="00992DBF"/>
    <w:rsid w:val="0099442E"/>
    <w:rsid w:val="009A22F3"/>
    <w:rsid w:val="009A3708"/>
    <w:rsid w:val="009A4576"/>
    <w:rsid w:val="009A4B8D"/>
    <w:rsid w:val="009A5155"/>
    <w:rsid w:val="009A5C87"/>
    <w:rsid w:val="009A6FC6"/>
    <w:rsid w:val="009B1254"/>
    <w:rsid w:val="009B1740"/>
    <w:rsid w:val="009B5C75"/>
    <w:rsid w:val="009B6F1C"/>
    <w:rsid w:val="009C295F"/>
    <w:rsid w:val="009C632A"/>
    <w:rsid w:val="009C6708"/>
    <w:rsid w:val="009C6DC9"/>
    <w:rsid w:val="009C70AB"/>
    <w:rsid w:val="009D1086"/>
    <w:rsid w:val="009D21A5"/>
    <w:rsid w:val="009D2F06"/>
    <w:rsid w:val="009D3A40"/>
    <w:rsid w:val="009D5669"/>
    <w:rsid w:val="009D62E3"/>
    <w:rsid w:val="009D6365"/>
    <w:rsid w:val="009D7DA6"/>
    <w:rsid w:val="009E0DE8"/>
    <w:rsid w:val="009E3106"/>
    <w:rsid w:val="009E3ABC"/>
    <w:rsid w:val="009E6767"/>
    <w:rsid w:val="009E7790"/>
    <w:rsid w:val="009F40BF"/>
    <w:rsid w:val="009F45D4"/>
    <w:rsid w:val="009F623C"/>
    <w:rsid w:val="009F6279"/>
    <w:rsid w:val="009F730A"/>
    <w:rsid w:val="00A00C68"/>
    <w:rsid w:val="00A00E1A"/>
    <w:rsid w:val="00A0185E"/>
    <w:rsid w:val="00A03254"/>
    <w:rsid w:val="00A04519"/>
    <w:rsid w:val="00A055AF"/>
    <w:rsid w:val="00A0584C"/>
    <w:rsid w:val="00A05FE7"/>
    <w:rsid w:val="00A06EA9"/>
    <w:rsid w:val="00A108E3"/>
    <w:rsid w:val="00A1371A"/>
    <w:rsid w:val="00A168C4"/>
    <w:rsid w:val="00A16AA7"/>
    <w:rsid w:val="00A22C24"/>
    <w:rsid w:val="00A24176"/>
    <w:rsid w:val="00A24F1F"/>
    <w:rsid w:val="00A2589B"/>
    <w:rsid w:val="00A26BA2"/>
    <w:rsid w:val="00A2730C"/>
    <w:rsid w:val="00A2763E"/>
    <w:rsid w:val="00A27BA1"/>
    <w:rsid w:val="00A30495"/>
    <w:rsid w:val="00A311A6"/>
    <w:rsid w:val="00A315B6"/>
    <w:rsid w:val="00A319FE"/>
    <w:rsid w:val="00A3215C"/>
    <w:rsid w:val="00A33FF9"/>
    <w:rsid w:val="00A34533"/>
    <w:rsid w:val="00A36FF3"/>
    <w:rsid w:val="00A37D5F"/>
    <w:rsid w:val="00A425B6"/>
    <w:rsid w:val="00A43D69"/>
    <w:rsid w:val="00A47509"/>
    <w:rsid w:val="00A511BF"/>
    <w:rsid w:val="00A52350"/>
    <w:rsid w:val="00A54C6D"/>
    <w:rsid w:val="00A551B4"/>
    <w:rsid w:val="00A602E0"/>
    <w:rsid w:val="00A602F3"/>
    <w:rsid w:val="00A628E3"/>
    <w:rsid w:val="00A67459"/>
    <w:rsid w:val="00A67D5C"/>
    <w:rsid w:val="00A70C7C"/>
    <w:rsid w:val="00A70ECC"/>
    <w:rsid w:val="00A80557"/>
    <w:rsid w:val="00A80968"/>
    <w:rsid w:val="00A80B21"/>
    <w:rsid w:val="00A826E4"/>
    <w:rsid w:val="00A836A9"/>
    <w:rsid w:val="00A838BF"/>
    <w:rsid w:val="00A854FB"/>
    <w:rsid w:val="00A85565"/>
    <w:rsid w:val="00A85782"/>
    <w:rsid w:val="00A86482"/>
    <w:rsid w:val="00A91C5B"/>
    <w:rsid w:val="00A925C9"/>
    <w:rsid w:val="00A9384E"/>
    <w:rsid w:val="00A94A45"/>
    <w:rsid w:val="00A95060"/>
    <w:rsid w:val="00A95340"/>
    <w:rsid w:val="00A95583"/>
    <w:rsid w:val="00A95997"/>
    <w:rsid w:val="00A96A46"/>
    <w:rsid w:val="00A976AC"/>
    <w:rsid w:val="00AA0A5D"/>
    <w:rsid w:val="00AA0AB8"/>
    <w:rsid w:val="00AA10E0"/>
    <w:rsid w:val="00AA1D61"/>
    <w:rsid w:val="00AA29D4"/>
    <w:rsid w:val="00AA32ED"/>
    <w:rsid w:val="00AA44DA"/>
    <w:rsid w:val="00AA45E7"/>
    <w:rsid w:val="00AA4ECF"/>
    <w:rsid w:val="00AA70A2"/>
    <w:rsid w:val="00AA736A"/>
    <w:rsid w:val="00AA7A61"/>
    <w:rsid w:val="00AB14DF"/>
    <w:rsid w:val="00AB237E"/>
    <w:rsid w:val="00AB3263"/>
    <w:rsid w:val="00AB40A6"/>
    <w:rsid w:val="00AB44D7"/>
    <w:rsid w:val="00AB572E"/>
    <w:rsid w:val="00AB597E"/>
    <w:rsid w:val="00AB6772"/>
    <w:rsid w:val="00AC3227"/>
    <w:rsid w:val="00AC358E"/>
    <w:rsid w:val="00AC6CA7"/>
    <w:rsid w:val="00AD1D50"/>
    <w:rsid w:val="00AD4804"/>
    <w:rsid w:val="00AD58B8"/>
    <w:rsid w:val="00AD76CB"/>
    <w:rsid w:val="00AE07E4"/>
    <w:rsid w:val="00AE08D7"/>
    <w:rsid w:val="00AE5948"/>
    <w:rsid w:val="00AE66EC"/>
    <w:rsid w:val="00AE7B15"/>
    <w:rsid w:val="00AF31BA"/>
    <w:rsid w:val="00AF4824"/>
    <w:rsid w:val="00AF7DF4"/>
    <w:rsid w:val="00B0358A"/>
    <w:rsid w:val="00B04D7C"/>
    <w:rsid w:val="00B07BD9"/>
    <w:rsid w:val="00B120E5"/>
    <w:rsid w:val="00B13671"/>
    <w:rsid w:val="00B140B8"/>
    <w:rsid w:val="00B14851"/>
    <w:rsid w:val="00B14F4C"/>
    <w:rsid w:val="00B1521C"/>
    <w:rsid w:val="00B15BDB"/>
    <w:rsid w:val="00B16332"/>
    <w:rsid w:val="00B20B8E"/>
    <w:rsid w:val="00B23F0A"/>
    <w:rsid w:val="00B25C9A"/>
    <w:rsid w:val="00B27032"/>
    <w:rsid w:val="00B3061F"/>
    <w:rsid w:val="00B3183F"/>
    <w:rsid w:val="00B31EC0"/>
    <w:rsid w:val="00B333BA"/>
    <w:rsid w:val="00B33533"/>
    <w:rsid w:val="00B3397C"/>
    <w:rsid w:val="00B34CAE"/>
    <w:rsid w:val="00B34E99"/>
    <w:rsid w:val="00B421E9"/>
    <w:rsid w:val="00B4224B"/>
    <w:rsid w:val="00B43251"/>
    <w:rsid w:val="00B525EE"/>
    <w:rsid w:val="00B53834"/>
    <w:rsid w:val="00B55502"/>
    <w:rsid w:val="00B56578"/>
    <w:rsid w:val="00B5669B"/>
    <w:rsid w:val="00B56E87"/>
    <w:rsid w:val="00B600BE"/>
    <w:rsid w:val="00B6066C"/>
    <w:rsid w:val="00B60E53"/>
    <w:rsid w:val="00B617A8"/>
    <w:rsid w:val="00B61B1D"/>
    <w:rsid w:val="00B6276F"/>
    <w:rsid w:val="00B652B0"/>
    <w:rsid w:val="00B66312"/>
    <w:rsid w:val="00B67B77"/>
    <w:rsid w:val="00B67F91"/>
    <w:rsid w:val="00B70EEF"/>
    <w:rsid w:val="00B71CF6"/>
    <w:rsid w:val="00B75C90"/>
    <w:rsid w:val="00B77DDE"/>
    <w:rsid w:val="00B806C9"/>
    <w:rsid w:val="00B80A3F"/>
    <w:rsid w:val="00B81004"/>
    <w:rsid w:val="00B81C8E"/>
    <w:rsid w:val="00B82FD0"/>
    <w:rsid w:val="00B84595"/>
    <w:rsid w:val="00B9122F"/>
    <w:rsid w:val="00B91994"/>
    <w:rsid w:val="00B92821"/>
    <w:rsid w:val="00B9284B"/>
    <w:rsid w:val="00B92B2F"/>
    <w:rsid w:val="00B94368"/>
    <w:rsid w:val="00B9539D"/>
    <w:rsid w:val="00B97582"/>
    <w:rsid w:val="00BA07C0"/>
    <w:rsid w:val="00BA08D1"/>
    <w:rsid w:val="00BA10B3"/>
    <w:rsid w:val="00BA7929"/>
    <w:rsid w:val="00BA7D66"/>
    <w:rsid w:val="00BA7DCD"/>
    <w:rsid w:val="00BB0797"/>
    <w:rsid w:val="00BB1325"/>
    <w:rsid w:val="00BB469E"/>
    <w:rsid w:val="00BB66BB"/>
    <w:rsid w:val="00BB6D82"/>
    <w:rsid w:val="00BC0939"/>
    <w:rsid w:val="00BC1C1A"/>
    <w:rsid w:val="00BC2840"/>
    <w:rsid w:val="00BC329A"/>
    <w:rsid w:val="00BC47D2"/>
    <w:rsid w:val="00BC5DF5"/>
    <w:rsid w:val="00BC5F7A"/>
    <w:rsid w:val="00BC6150"/>
    <w:rsid w:val="00BC65CF"/>
    <w:rsid w:val="00BD08BD"/>
    <w:rsid w:val="00BD3B4E"/>
    <w:rsid w:val="00BD3B96"/>
    <w:rsid w:val="00BD45CC"/>
    <w:rsid w:val="00BD531F"/>
    <w:rsid w:val="00BD57B8"/>
    <w:rsid w:val="00BE292A"/>
    <w:rsid w:val="00BE30C2"/>
    <w:rsid w:val="00BE560C"/>
    <w:rsid w:val="00BE5679"/>
    <w:rsid w:val="00BE748F"/>
    <w:rsid w:val="00BF2001"/>
    <w:rsid w:val="00BF2377"/>
    <w:rsid w:val="00BF24A5"/>
    <w:rsid w:val="00BF3DD4"/>
    <w:rsid w:val="00BF496F"/>
    <w:rsid w:val="00BF5789"/>
    <w:rsid w:val="00BF763B"/>
    <w:rsid w:val="00C009DB"/>
    <w:rsid w:val="00C020C5"/>
    <w:rsid w:val="00C025E0"/>
    <w:rsid w:val="00C038AA"/>
    <w:rsid w:val="00C041F3"/>
    <w:rsid w:val="00C0661D"/>
    <w:rsid w:val="00C06D0D"/>
    <w:rsid w:val="00C07918"/>
    <w:rsid w:val="00C07C55"/>
    <w:rsid w:val="00C10A62"/>
    <w:rsid w:val="00C1177B"/>
    <w:rsid w:val="00C12033"/>
    <w:rsid w:val="00C1291B"/>
    <w:rsid w:val="00C12D33"/>
    <w:rsid w:val="00C14217"/>
    <w:rsid w:val="00C1512F"/>
    <w:rsid w:val="00C17728"/>
    <w:rsid w:val="00C1778A"/>
    <w:rsid w:val="00C2223A"/>
    <w:rsid w:val="00C22ECC"/>
    <w:rsid w:val="00C23E86"/>
    <w:rsid w:val="00C2532C"/>
    <w:rsid w:val="00C25AA2"/>
    <w:rsid w:val="00C25CA9"/>
    <w:rsid w:val="00C25E03"/>
    <w:rsid w:val="00C30192"/>
    <w:rsid w:val="00C30532"/>
    <w:rsid w:val="00C30E86"/>
    <w:rsid w:val="00C33982"/>
    <w:rsid w:val="00C3657E"/>
    <w:rsid w:val="00C36801"/>
    <w:rsid w:val="00C4019E"/>
    <w:rsid w:val="00C406DA"/>
    <w:rsid w:val="00C412CF"/>
    <w:rsid w:val="00C42B0C"/>
    <w:rsid w:val="00C4333E"/>
    <w:rsid w:val="00C45C7D"/>
    <w:rsid w:val="00C46B74"/>
    <w:rsid w:val="00C475C4"/>
    <w:rsid w:val="00C5080E"/>
    <w:rsid w:val="00C5084B"/>
    <w:rsid w:val="00C5122F"/>
    <w:rsid w:val="00C51AFC"/>
    <w:rsid w:val="00C5294D"/>
    <w:rsid w:val="00C53AD7"/>
    <w:rsid w:val="00C552FF"/>
    <w:rsid w:val="00C55574"/>
    <w:rsid w:val="00C55DE2"/>
    <w:rsid w:val="00C55FF2"/>
    <w:rsid w:val="00C57651"/>
    <w:rsid w:val="00C60167"/>
    <w:rsid w:val="00C6047A"/>
    <w:rsid w:val="00C60509"/>
    <w:rsid w:val="00C607FE"/>
    <w:rsid w:val="00C64360"/>
    <w:rsid w:val="00C65432"/>
    <w:rsid w:val="00C6547F"/>
    <w:rsid w:val="00C66FD2"/>
    <w:rsid w:val="00C719BE"/>
    <w:rsid w:val="00C72191"/>
    <w:rsid w:val="00C73741"/>
    <w:rsid w:val="00C77B55"/>
    <w:rsid w:val="00C80A36"/>
    <w:rsid w:val="00C85DE8"/>
    <w:rsid w:val="00C85EED"/>
    <w:rsid w:val="00C860E6"/>
    <w:rsid w:val="00C8726B"/>
    <w:rsid w:val="00C9010E"/>
    <w:rsid w:val="00C90724"/>
    <w:rsid w:val="00C9163C"/>
    <w:rsid w:val="00C91A8F"/>
    <w:rsid w:val="00C91CAD"/>
    <w:rsid w:val="00C92BC1"/>
    <w:rsid w:val="00C941B1"/>
    <w:rsid w:val="00C94BAE"/>
    <w:rsid w:val="00C954CC"/>
    <w:rsid w:val="00CA0A48"/>
    <w:rsid w:val="00CA0EB0"/>
    <w:rsid w:val="00CA2B9D"/>
    <w:rsid w:val="00CA3160"/>
    <w:rsid w:val="00CA3783"/>
    <w:rsid w:val="00CA57C8"/>
    <w:rsid w:val="00CA5E27"/>
    <w:rsid w:val="00CA6820"/>
    <w:rsid w:val="00CA6B91"/>
    <w:rsid w:val="00CA7BB8"/>
    <w:rsid w:val="00CB3BF3"/>
    <w:rsid w:val="00CB4304"/>
    <w:rsid w:val="00CB621F"/>
    <w:rsid w:val="00CB6F16"/>
    <w:rsid w:val="00CB778C"/>
    <w:rsid w:val="00CC01E2"/>
    <w:rsid w:val="00CC087C"/>
    <w:rsid w:val="00CC1A32"/>
    <w:rsid w:val="00CC2F39"/>
    <w:rsid w:val="00CC30D8"/>
    <w:rsid w:val="00CC48E4"/>
    <w:rsid w:val="00CC499E"/>
    <w:rsid w:val="00CC5668"/>
    <w:rsid w:val="00CC5730"/>
    <w:rsid w:val="00CC5877"/>
    <w:rsid w:val="00CC6E7F"/>
    <w:rsid w:val="00CD12E2"/>
    <w:rsid w:val="00CD1959"/>
    <w:rsid w:val="00CD361C"/>
    <w:rsid w:val="00CD37A7"/>
    <w:rsid w:val="00CD687D"/>
    <w:rsid w:val="00CD7254"/>
    <w:rsid w:val="00CD7C64"/>
    <w:rsid w:val="00CE04E6"/>
    <w:rsid w:val="00CE2D9C"/>
    <w:rsid w:val="00CE333B"/>
    <w:rsid w:val="00CE3F25"/>
    <w:rsid w:val="00CE4F8B"/>
    <w:rsid w:val="00CF05FF"/>
    <w:rsid w:val="00CF08C1"/>
    <w:rsid w:val="00CF106D"/>
    <w:rsid w:val="00CF18EA"/>
    <w:rsid w:val="00D0150D"/>
    <w:rsid w:val="00D02AF0"/>
    <w:rsid w:val="00D0698C"/>
    <w:rsid w:val="00D06AD3"/>
    <w:rsid w:val="00D07274"/>
    <w:rsid w:val="00D07415"/>
    <w:rsid w:val="00D1005A"/>
    <w:rsid w:val="00D11D59"/>
    <w:rsid w:val="00D126E9"/>
    <w:rsid w:val="00D129F7"/>
    <w:rsid w:val="00D137E6"/>
    <w:rsid w:val="00D142E4"/>
    <w:rsid w:val="00D23C93"/>
    <w:rsid w:val="00D23D7F"/>
    <w:rsid w:val="00D25536"/>
    <w:rsid w:val="00D25B26"/>
    <w:rsid w:val="00D273A2"/>
    <w:rsid w:val="00D27B64"/>
    <w:rsid w:val="00D27DED"/>
    <w:rsid w:val="00D300E4"/>
    <w:rsid w:val="00D304AB"/>
    <w:rsid w:val="00D319F9"/>
    <w:rsid w:val="00D356EB"/>
    <w:rsid w:val="00D3633A"/>
    <w:rsid w:val="00D36E28"/>
    <w:rsid w:val="00D377B5"/>
    <w:rsid w:val="00D40DF9"/>
    <w:rsid w:val="00D415BA"/>
    <w:rsid w:val="00D41605"/>
    <w:rsid w:val="00D41FC9"/>
    <w:rsid w:val="00D42F49"/>
    <w:rsid w:val="00D44537"/>
    <w:rsid w:val="00D44764"/>
    <w:rsid w:val="00D45C7E"/>
    <w:rsid w:val="00D46459"/>
    <w:rsid w:val="00D47807"/>
    <w:rsid w:val="00D47F73"/>
    <w:rsid w:val="00D5091F"/>
    <w:rsid w:val="00D522E5"/>
    <w:rsid w:val="00D53680"/>
    <w:rsid w:val="00D553ED"/>
    <w:rsid w:val="00D562BB"/>
    <w:rsid w:val="00D56F68"/>
    <w:rsid w:val="00D5727A"/>
    <w:rsid w:val="00D621A3"/>
    <w:rsid w:val="00D62319"/>
    <w:rsid w:val="00D6366B"/>
    <w:rsid w:val="00D642D6"/>
    <w:rsid w:val="00D64D25"/>
    <w:rsid w:val="00D66481"/>
    <w:rsid w:val="00D70C26"/>
    <w:rsid w:val="00D72A19"/>
    <w:rsid w:val="00D72D4C"/>
    <w:rsid w:val="00D73987"/>
    <w:rsid w:val="00D73A66"/>
    <w:rsid w:val="00D75751"/>
    <w:rsid w:val="00D76E06"/>
    <w:rsid w:val="00D771D3"/>
    <w:rsid w:val="00D773A6"/>
    <w:rsid w:val="00D81171"/>
    <w:rsid w:val="00D83491"/>
    <w:rsid w:val="00D903E6"/>
    <w:rsid w:val="00D91815"/>
    <w:rsid w:val="00D91C5F"/>
    <w:rsid w:val="00D92CD7"/>
    <w:rsid w:val="00D93370"/>
    <w:rsid w:val="00D93638"/>
    <w:rsid w:val="00D95C91"/>
    <w:rsid w:val="00D9646E"/>
    <w:rsid w:val="00D9661E"/>
    <w:rsid w:val="00DA1EA0"/>
    <w:rsid w:val="00DA37C5"/>
    <w:rsid w:val="00DA5E99"/>
    <w:rsid w:val="00DA6448"/>
    <w:rsid w:val="00DB0AEA"/>
    <w:rsid w:val="00DB2620"/>
    <w:rsid w:val="00DB4645"/>
    <w:rsid w:val="00DB57C3"/>
    <w:rsid w:val="00DC1AB5"/>
    <w:rsid w:val="00DC23B6"/>
    <w:rsid w:val="00DC2A04"/>
    <w:rsid w:val="00DC3E76"/>
    <w:rsid w:val="00DC4AB8"/>
    <w:rsid w:val="00DC4BA2"/>
    <w:rsid w:val="00DD1746"/>
    <w:rsid w:val="00DD2692"/>
    <w:rsid w:val="00DD3081"/>
    <w:rsid w:val="00DD6885"/>
    <w:rsid w:val="00DE078A"/>
    <w:rsid w:val="00DE0996"/>
    <w:rsid w:val="00DE12B8"/>
    <w:rsid w:val="00DE2196"/>
    <w:rsid w:val="00DE2AB4"/>
    <w:rsid w:val="00DE2D2C"/>
    <w:rsid w:val="00DE2EDE"/>
    <w:rsid w:val="00DE366C"/>
    <w:rsid w:val="00DE3DCA"/>
    <w:rsid w:val="00DE43DA"/>
    <w:rsid w:val="00DE5B4C"/>
    <w:rsid w:val="00DE624D"/>
    <w:rsid w:val="00DE786B"/>
    <w:rsid w:val="00DE7B0D"/>
    <w:rsid w:val="00DF0CE9"/>
    <w:rsid w:val="00DF24AA"/>
    <w:rsid w:val="00DF36B1"/>
    <w:rsid w:val="00DF3FB1"/>
    <w:rsid w:val="00DF43F2"/>
    <w:rsid w:val="00DF444B"/>
    <w:rsid w:val="00DF6A36"/>
    <w:rsid w:val="00E00C9B"/>
    <w:rsid w:val="00E02D98"/>
    <w:rsid w:val="00E030D6"/>
    <w:rsid w:val="00E0338F"/>
    <w:rsid w:val="00E03435"/>
    <w:rsid w:val="00E03993"/>
    <w:rsid w:val="00E12452"/>
    <w:rsid w:val="00E16259"/>
    <w:rsid w:val="00E16A55"/>
    <w:rsid w:val="00E20573"/>
    <w:rsid w:val="00E209D7"/>
    <w:rsid w:val="00E21AE1"/>
    <w:rsid w:val="00E225F0"/>
    <w:rsid w:val="00E2340A"/>
    <w:rsid w:val="00E32AEB"/>
    <w:rsid w:val="00E331EB"/>
    <w:rsid w:val="00E33D85"/>
    <w:rsid w:val="00E35531"/>
    <w:rsid w:val="00E35B54"/>
    <w:rsid w:val="00E37088"/>
    <w:rsid w:val="00E40C51"/>
    <w:rsid w:val="00E41109"/>
    <w:rsid w:val="00E4124C"/>
    <w:rsid w:val="00E41C31"/>
    <w:rsid w:val="00E428E1"/>
    <w:rsid w:val="00E429B6"/>
    <w:rsid w:val="00E456F5"/>
    <w:rsid w:val="00E46DA4"/>
    <w:rsid w:val="00E5102A"/>
    <w:rsid w:val="00E51AB7"/>
    <w:rsid w:val="00E526E4"/>
    <w:rsid w:val="00E53C11"/>
    <w:rsid w:val="00E55947"/>
    <w:rsid w:val="00E563D4"/>
    <w:rsid w:val="00E5717E"/>
    <w:rsid w:val="00E57232"/>
    <w:rsid w:val="00E6036C"/>
    <w:rsid w:val="00E6053D"/>
    <w:rsid w:val="00E60B34"/>
    <w:rsid w:val="00E626C2"/>
    <w:rsid w:val="00E62A68"/>
    <w:rsid w:val="00E644B7"/>
    <w:rsid w:val="00E65761"/>
    <w:rsid w:val="00E66109"/>
    <w:rsid w:val="00E70D03"/>
    <w:rsid w:val="00E71648"/>
    <w:rsid w:val="00E71933"/>
    <w:rsid w:val="00E7368C"/>
    <w:rsid w:val="00E75398"/>
    <w:rsid w:val="00E80063"/>
    <w:rsid w:val="00E8015B"/>
    <w:rsid w:val="00E83D93"/>
    <w:rsid w:val="00E846B4"/>
    <w:rsid w:val="00E84AC8"/>
    <w:rsid w:val="00E84D7D"/>
    <w:rsid w:val="00E85082"/>
    <w:rsid w:val="00E8510B"/>
    <w:rsid w:val="00E851B6"/>
    <w:rsid w:val="00E87C38"/>
    <w:rsid w:val="00E91612"/>
    <w:rsid w:val="00E916FF"/>
    <w:rsid w:val="00E92A37"/>
    <w:rsid w:val="00E93687"/>
    <w:rsid w:val="00E9389F"/>
    <w:rsid w:val="00E946AD"/>
    <w:rsid w:val="00E95869"/>
    <w:rsid w:val="00E95C63"/>
    <w:rsid w:val="00E97260"/>
    <w:rsid w:val="00E979AA"/>
    <w:rsid w:val="00EA0A60"/>
    <w:rsid w:val="00EA1F2B"/>
    <w:rsid w:val="00EA22F6"/>
    <w:rsid w:val="00EA23DC"/>
    <w:rsid w:val="00EA250F"/>
    <w:rsid w:val="00EA3303"/>
    <w:rsid w:val="00EA5CE3"/>
    <w:rsid w:val="00EA6090"/>
    <w:rsid w:val="00EB035A"/>
    <w:rsid w:val="00EB1499"/>
    <w:rsid w:val="00EB2238"/>
    <w:rsid w:val="00EB2FE1"/>
    <w:rsid w:val="00EB4E40"/>
    <w:rsid w:val="00EB519B"/>
    <w:rsid w:val="00EB7924"/>
    <w:rsid w:val="00EB7AC1"/>
    <w:rsid w:val="00EC0728"/>
    <w:rsid w:val="00EC13FC"/>
    <w:rsid w:val="00EC504B"/>
    <w:rsid w:val="00EC75C1"/>
    <w:rsid w:val="00ED1107"/>
    <w:rsid w:val="00ED19A9"/>
    <w:rsid w:val="00ED1C40"/>
    <w:rsid w:val="00ED20A8"/>
    <w:rsid w:val="00ED2437"/>
    <w:rsid w:val="00ED625F"/>
    <w:rsid w:val="00ED69BB"/>
    <w:rsid w:val="00EE0083"/>
    <w:rsid w:val="00EE2968"/>
    <w:rsid w:val="00EE4185"/>
    <w:rsid w:val="00EE4F96"/>
    <w:rsid w:val="00EE66B3"/>
    <w:rsid w:val="00EE7D16"/>
    <w:rsid w:val="00EF314A"/>
    <w:rsid w:val="00EF381D"/>
    <w:rsid w:val="00EF563C"/>
    <w:rsid w:val="00EF5887"/>
    <w:rsid w:val="00EF5A44"/>
    <w:rsid w:val="00F00FEE"/>
    <w:rsid w:val="00F033D1"/>
    <w:rsid w:val="00F0590F"/>
    <w:rsid w:val="00F10F6D"/>
    <w:rsid w:val="00F164E3"/>
    <w:rsid w:val="00F210D9"/>
    <w:rsid w:val="00F23F0B"/>
    <w:rsid w:val="00F24508"/>
    <w:rsid w:val="00F24B88"/>
    <w:rsid w:val="00F278B1"/>
    <w:rsid w:val="00F27A3F"/>
    <w:rsid w:val="00F323FB"/>
    <w:rsid w:val="00F32B12"/>
    <w:rsid w:val="00F33137"/>
    <w:rsid w:val="00F339EE"/>
    <w:rsid w:val="00F34A8D"/>
    <w:rsid w:val="00F3525A"/>
    <w:rsid w:val="00F407D8"/>
    <w:rsid w:val="00F421AC"/>
    <w:rsid w:val="00F459AA"/>
    <w:rsid w:val="00F475C2"/>
    <w:rsid w:val="00F50970"/>
    <w:rsid w:val="00F539B3"/>
    <w:rsid w:val="00F53E26"/>
    <w:rsid w:val="00F553B6"/>
    <w:rsid w:val="00F61FCD"/>
    <w:rsid w:val="00F62FF1"/>
    <w:rsid w:val="00F64608"/>
    <w:rsid w:val="00F64A5C"/>
    <w:rsid w:val="00F64AE5"/>
    <w:rsid w:val="00F66668"/>
    <w:rsid w:val="00F70135"/>
    <w:rsid w:val="00F704C6"/>
    <w:rsid w:val="00F70761"/>
    <w:rsid w:val="00F7173A"/>
    <w:rsid w:val="00F720C0"/>
    <w:rsid w:val="00F751F2"/>
    <w:rsid w:val="00F8004C"/>
    <w:rsid w:val="00F82DFE"/>
    <w:rsid w:val="00F83A75"/>
    <w:rsid w:val="00F83DAD"/>
    <w:rsid w:val="00F8487B"/>
    <w:rsid w:val="00F85812"/>
    <w:rsid w:val="00F919D4"/>
    <w:rsid w:val="00F91E45"/>
    <w:rsid w:val="00F926B3"/>
    <w:rsid w:val="00F92E0F"/>
    <w:rsid w:val="00F9365C"/>
    <w:rsid w:val="00F93772"/>
    <w:rsid w:val="00F94C89"/>
    <w:rsid w:val="00F94F03"/>
    <w:rsid w:val="00F9521F"/>
    <w:rsid w:val="00F9587D"/>
    <w:rsid w:val="00F9696B"/>
    <w:rsid w:val="00FA0391"/>
    <w:rsid w:val="00FA3976"/>
    <w:rsid w:val="00FA5128"/>
    <w:rsid w:val="00FB02B8"/>
    <w:rsid w:val="00FB0C23"/>
    <w:rsid w:val="00FB2C23"/>
    <w:rsid w:val="00FB369D"/>
    <w:rsid w:val="00FB400E"/>
    <w:rsid w:val="00FB4728"/>
    <w:rsid w:val="00FB550C"/>
    <w:rsid w:val="00FB6BC5"/>
    <w:rsid w:val="00FB706D"/>
    <w:rsid w:val="00FC2FBB"/>
    <w:rsid w:val="00FC327A"/>
    <w:rsid w:val="00FC41AD"/>
    <w:rsid w:val="00FC4E60"/>
    <w:rsid w:val="00FC5D3E"/>
    <w:rsid w:val="00FC6D05"/>
    <w:rsid w:val="00FC7AE7"/>
    <w:rsid w:val="00FD0160"/>
    <w:rsid w:val="00FD0586"/>
    <w:rsid w:val="00FD0FF4"/>
    <w:rsid w:val="00FD1074"/>
    <w:rsid w:val="00FD13EA"/>
    <w:rsid w:val="00FD145F"/>
    <w:rsid w:val="00FD1EEB"/>
    <w:rsid w:val="00FD4495"/>
    <w:rsid w:val="00FD45FA"/>
    <w:rsid w:val="00FD7E41"/>
    <w:rsid w:val="00FE3D7A"/>
    <w:rsid w:val="00FE6795"/>
    <w:rsid w:val="00FE6849"/>
    <w:rsid w:val="00FE6E00"/>
    <w:rsid w:val="00FE7674"/>
    <w:rsid w:val="00FF0F56"/>
    <w:rsid w:val="00FF114E"/>
    <w:rsid w:val="00FF1BF8"/>
    <w:rsid w:val="00FF54A2"/>
    <w:rsid w:val="00FF598A"/>
    <w:rsid w:val="00FF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34"/>
    <w:pPr>
      <w:suppressAutoHyphens/>
      <w:spacing w:line="235" w:lineRule="auto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75398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5634"/>
  </w:style>
  <w:style w:type="character" w:customStyle="1" w:styleId="WW-Absatz-Standardschriftart">
    <w:name w:val="WW-Absatz-Standardschriftart"/>
    <w:rsid w:val="00105634"/>
  </w:style>
  <w:style w:type="character" w:customStyle="1" w:styleId="WW-Absatz-Standardschriftart1">
    <w:name w:val="WW-Absatz-Standardschriftart1"/>
    <w:rsid w:val="00105634"/>
  </w:style>
  <w:style w:type="character" w:customStyle="1" w:styleId="WW-Absatz-Standardschriftart11">
    <w:name w:val="WW-Absatz-Standardschriftart11"/>
    <w:rsid w:val="00105634"/>
  </w:style>
  <w:style w:type="character" w:customStyle="1" w:styleId="WW-Absatz-Standardschriftart111">
    <w:name w:val="WW-Absatz-Standardschriftart111"/>
    <w:rsid w:val="00105634"/>
  </w:style>
  <w:style w:type="character" w:customStyle="1" w:styleId="WW-Absatz-Standardschriftart1111">
    <w:name w:val="WW-Absatz-Standardschriftart1111"/>
    <w:rsid w:val="00105634"/>
  </w:style>
  <w:style w:type="character" w:customStyle="1" w:styleId="WW-Absatz-Standardschriftart11111">
    <w:name w:val="WW-Absatz-Standardschriftart11111"/>
    <w:rsid w:val="00105634"/>
  </w:style>
  <w:style w:type="character" w:customStyle="1" w:styleId="WW-Absatz-Standardschriftart111111">
    <w:name w:val="WW-Absatz-Standardschriftart111111"/>
    <w:rsid w:val="00105634"/>
  </w:style>
  <w:style w:type="character" w:customStyle="1" w:styleId="WW-Absatz-Standardschriftart1111111">
    <w:name w:val="WW-Absatz-Standardschriftart1111111"/>
    <w:rsid w:val="00105634"/>
  </w:style>
  <w:style w:type="character" w:customStyle="1" w:styleId="WW-Absatz-Standardschriftart11111111">
    <w:name w:val="WW-Absatz-Standardschriftart11111111"/>
    <w:rsid w:val="00105634"/>
  </w:style>
  <w:style w:type="character" w:customStyle="1" w:styleId="WW-Absatz-Standardschriftart111111111">
    <w:name w:val="WW-Absatz-Standardschriftart111111111"/>
    <w:rsid w:val="00105634"/>
  </w:style>
  <w:style w:type="character" w:customStyle="1" w:styleId="WW-Absatz-Standardschriftart1111111111">
    <w:name w:val="WW-Absatz-Standardschriftart1111111111"/>
    <w:rsid w:val="00105634"/>
  </w:style>
  <w:style w:type="character" w:customStyle="1" w:styleId="WW-Absatz-Standardschriftart11111111111">
    <w:name w:val="WW-Absatz-Standardschriftart11111111111"/>
    <w:rsid w:val="00105634"/>
  </w:style>
  <w:style w:type="character" w:customStyle="1" w:styleId="WW-Absatz-Standardschriftart111111111111">
    <w:name w:val="WW-Absatz-Standardschriftart111111111111"/>
    <w:rsid w:val="00105634"/>
  </w:style>
  <w:style w:type="character" w:customStyle="1" w:styleId="WW-Absatz-Standardschriftart1111111111111">
    <w:name w:val="WW-Absatz-Standardschriftart1111111111111"/>
    <w:rsid w:val="00105634"/>
  </w:style>
  <w:style w:type="character" w:customStyle="1" w:styleId="WW-Absatz-Standardschriftart11111111111111">
    <w:name w:val="WW-Absatz-Standardschriftart11111111111111"/>
    <w:rsid w:val="00105634"/>
  </w:style>
  <w:style w:type="character" w:customStyle="1" w:styleId="WW-Absatz-Standardschriftart111111111111111">
    <w:name w:val="WW-Absatz-Standardschriftart111111111111111"/>
    <w:rsid w:val="00105634"/>
  </w:style>
  <w:style w:type="character" w:customStyle="1" w:styleId="WW-Absatz-Standardschriftart1111111111111111">
    <w:name w:val="WW-Absatz-Standardschriftart1111111111111111"/>
    <w:rsid w:val="00105634"/>
  </w:style>
  <w:style w:type="character" w:customStyle="1" w:styleId="WW-Absatz-Standardschriftart11111111111111111">
    <w:name w:val="WW-Absatz-Standardschriftart11111111111111111"/>
    <w:rsid w:val="00105634"/>
  </w:style>
  <w:style w:type="character" w:customStyle="1" w:styleId="WW-Absatz-Standardschriftart111111111111111111">
    <w:name w:val="WW-Absatz-Standardschriftart111111111111111111"/>
    <w:rsid w:val="00105634"/>
  </w:style>
  <w:style w:type="character" w:customStyle="1" w:styleId="3">
    <w:name w:val="Основной шрифт абзаца3"/>
    <w:rsid w:val="00105634"/>
  </w:style>
  <w:style w:type="character" w:customStyle="1" w:styleId="WW-Absatz-Standardschriftart1111111111111111111">
    <w:name w:val="WW-Absatz-Standardschriftart1111111111111111111"/>
    <w:rsid w:val="00105634"/>
  </w:style>
  <w:style w:type="character" w:customStyle="1" w:styleId="WW-Absatz-Standardschriftart11111111111111111111">
    <w:name w:val="WW-Absatz-Standardschriftart11111111111111111111"/>
    <w:rsid w:val="00105634"/>
  </w:style>
  <w:style w:type="character" w:customStyle="1" w:styleId="WW-Absatz-Standardschriftart111111111111111111111">
    <w:name w:val="WW-Absatz-Standardschriftart111111111111111111111"/>
    <w:rsid w:val="00105634"/>
  </w:style>
  <w:style w:type="character" w:customStyle="1" w:styleId="WW-Absatz-Standardschriftart1111111111111111111111">
    <w:name w:val="WW-Absatz-Standardschriftart1111111111111111111111"/>
    <w:rsid w:val="00105634"/>
  </w:style>
  <w:style w:type="character" w:customStyle="1" w:styleId="WW-Absatz-Standardschriftart11111111111111111111111">
    <w:name w:val="WW-Absatz-Standardschriftart11111111111111111111111"/>
    <w:rsid w:val="00105634"/>
  </w:style>
  <w:style w:type="character" w:customStyle="1" w:styleId="WW-Absatz-Standardschriftart111111111111111111111111">
    <w:name w:val="WW-Absatz-Standardschriftart111111111111111111111111"/>
    <w:rsid w:val="00105634"/>
  </w:style>
  <w:style w:type="character" w:customStyle="1" w:styleId="WW-Absatz-Standardschriftart1111111111111111111111111">
    <w:name w:val="WW-Absatz-Standardschriftart1111111111111111111111111"/>
    <w:rsid w:val="00105634"/>
  </w:style>
  <w:style w:type="character" w:customStyle="1" w:styleId="WW-Absatz-Standardschriftart11111111111111111111111111">
    <w:name w:val="WW-Absatz-Standardschriftart11111111111111111111111111"/>
    <w:rsid w:val="00105634"/>
  </w:style>
  <w:style w:type="character" w:customStyle="1" w:styleId="WW-Absatz-Standardschriftart111111111111111111111111111">
    <w:name w:val="WW-Absatz-Standardschriftart111111111111111111111111111"/>
    <w:rsid w:val="00105634"/>
  </w:style>
  <w:style w:type="character" w:customStyle="1" w:styleId="WW-Absatz-Standardschriftart1111111111111111111111111111">
    <w:name w:val="WW-Absatz-Standardschriftart1111111111111111111111111111"/>
    <w:rsid w:val="00105634"/>
  </w:style>
  <w:style w:type="character" w:customStyle="1" w:styleId="WW-Absatz-Standardschriftart11111111111111111111111111111">
    <w:name w:val="WW-Absatz-Standardschriftart11111111111111111111111111111"/>
    <w:rsid w:val="00105634"/>
  </w:style>
  <w:style w:type="character" w:customStyle="1" w:styleId="WW-Absatz-Standardschriftart111111111111111111111111111111">
    <w:name w:val="WW-Absatz-Standardschriftart111111111111111111111111111111"/>
    <w:rsid w:val="00105634"/>
  </w:style>
  <w:style w:type="character" w:customStyle="1" w:styleId="WW-Absatz-Standardschriftart1111111111111111111111111111111">
    <w:name w:val="WW-Absatz-Standardschriftart1111111111111111111111111111111"/>
    <w:rsid w:val="00105634"/>
  </w:style>
  <w:style w:type="character" w:customStyle="1" w:styleId="WW-Absatz-Standardschriftart11111111111111111111111111111111">
    <w:name w:val="WW-Absatz-Standardschriftart11111111111111111111111111111111"/>
    <w:rsid w:val="00105634"/>
  </w:style>
  <w:style w:type="character" w:customStyle="1" w:styleId="WW-Absatz-Standardschriftart111111111111111111111111111111111">
    <w:name w:val="WW-Absatz-Standardschriftart111111111111111111111111111111111"/>
    <w:rsid w:val="00105634"/>
  </w:style>
  <w:style w:type="character" w:customStyle="1" w:styleId="WW-Absatz-Standardschriftart1111111111111111111111111111111111">
    <w:name w:val="WW-Absatz-Standardschriftart1111111111111111111111111111111111"/>
    <w:rsid w:val="00105634"/>
  </w:style>
  <w:style w:type="character" w:customStyle="1" w:styleId="WW-Absatz-Standardschriftart11111111111111111111111111111111111">
    <w:name w:val="WW-Absatz-Standardschriftart11111111111111111111111111111111111"/>
    <w:rsid w:val="00105634"/>
  </w:style>
  <w:style w:type="character" w:customStyle="1" w:styleId="WW-Absatz-Standardschriftart111111111111111111111111111111111111">
    <w:name w:val="WW-Absatz-Standardschriftart111111111111111111111111111111111111"/>
    <w:rsid w:val="00105634"/>
  </w:style>
  <w:style w:type="character" w:customStyle="1" w:styleId="WW-Absatz-Standardschriftart1111111111111111111111111111111111111">
    <w:name w:val="WW-Absatz-Standardschriftart1111111111111111111111111111111111111"/>
    <w:rsid w:val="00105634"/>
  </w:style>
  <w:style w:type="character" w:customStyle="1" w:styleId="WW-Absatz-Standardschriftart11111111111111111111111111111111111111">
    <w:name w:val="WW-Absatz-Standardschriftart11111111111111111111111111111111111111"/>
    <w:rsid w:val="00105634"/>
  </w:style>
  <w:style w:type="character" w:customStyle="1" w:styleId="WW-Absatz-Standardschriftart111111111111111111111111111111111111111">
    <w:name w:val="WW-Absatz-Standardschriftart111111111111111111111111111111111111111"/>
    <w:rsid w:val="00105634"/>
  </w:style>
  <w:style w:type="character" w:customStyle="1" w:styleId="WW-Absatz-Standardschriftart1111111111111111111111111111111111111111">
    <w:name w:val="WW-Absatz-Standardschriftart1111111111111111111111111111111111111111"/>
    <w:rsid w:val="00105634"/>
  </w:style>
  <w:style w:type="character" w:customStyle="1" w:styleId="WW-Absatz-Standardschriftart11111111111111111111111111111111111111111">
    <w:name w:val="WW-Absatz-Standardschriftart11111111111111111111111111111111111111111"/>
    <w:rsid w:val="00105634"/>
  </w:style>
  <w:style w:type="character" w:customStyle="1" w:styleId="2">
    <w:name w:val="Основной шрифт абзаца2"/>
    <w:rsid w:val="00105634"/>
  </w:style>
  <w:style w:type="character" w:customStyle="1" w:styleId="WW-Absatz-Standardschriftart111111111111111111111111111111111111111111">
    <w:name w:val="WW-Absatz-Standardschriftart111111111111111111111111111111111111111111"/>
    <w:rsid w:val="00105634"/>
  </w:style>
  <w:style w:type="character" w:customStyle="1" w:styleId="WW-Absatz-Standardschriftart1111111111111111111111111111111111111111111">
    <w:name w:val="WW-Absatz-Standardschriftart1111111111111111111111111111111111111111111"/>
    <w:rsid w:val="00105634"/>
  </w:style>
  <w:style w:type="character" w:customStyle="1" w:styleId="WW-Absatz-Standardschriftart11111111111111111111111111111111111111111111">
    <w:name w:val="WW-Absatz-Standardschriftart11111111111111111111111111111111111111111111"/>
    <w:rsid w:val="00105634"/>
  </w:style>
  <w:style w:type="character" w:customStyle="1" w:styleId="WW-Absatz-Standardschriftart111111111111111111111111111111111111111111111">
    <w:name w:val="WW-Absatz-Standardschriftart111111111111111111111111111111111111111111111"/>
    <w:rsid w:val="00105634"/>
  </w:style>
  <w:style w:type="character" w:customStyle="1" w:styleId="WW-Absatz-Standardschriftart1111111111111111111111111111111111111111111111">
    <w:name w:val="WW-Absatz-Standardschriftart1111111111111111111111111111111111111111111111"/>
    <w:rsid w:val="00105634"/>
  </w:style>
  <w:style w:type="character" w:customStyle="1" w:styleId="WW-Absatz-Standardschriftart11111111111111111111111111111111111111111111111">
    <w:name w:val="WW-Absatz-Standardschriftart11111111111111111111111111111111111111111111111"/>
    <w:rsid w:val="00105634"/>
  </w:style>
  <w:style w:type="character" w:customStyle="1" w:styleId="WW-Absatz-Standardschriftart111111111111111111111111111111111111111111111111">
    <w:name w:val="WW-Absatz-Standardschriftart111111111111111111111111111111111111111111111111"/>
    <w:rsid w:val="00105634"/>
  </w:style>
  <w:style w:type="character" w:customStyle="1" w:styleId="WW-Absatz-Standardschriftart1111111111111111111111111111111111111111111111111">
    <w:name w:val="WW-Absatz-Standardschriftart1111111111111111111111111111111111111111111111111"/>
    <w:rsid w:val="0010563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0563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0563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563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0563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0563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0563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0563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0563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0563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0563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0563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0563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0563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0563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0563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0563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0563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0563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0563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0563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0563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0563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0563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05634"/>
  </w:style>
  <w:style w:type="character" w:customStyle="1" w:styleId="11">
    <w:name w:val="Основной шрифт абзаца1"/>
    <w:rsid w:val="00105634"/>
  </w:style>
  <w:style w:type="character" w:styleId="a3">
    <w:name w:val="Hyperlink"/>
    <w:uiPriority w:val="99"/>
    <w:semiHidden/>
    <w:rsid w:val="00105634"/>
    <w:rPr>
      <w:color w:val="000080"/>
      <w:u w:val="single"/>
    </w:rPr>
  </w:style>
  <w:style w:type="character" w:customStyle="1" w:styleId="a4">
    <w:name w:val="Символ нумерации"/>
    <w:rsid w:val="00105634"/>
  </w:style>
  <w:style w:type="character" w:customStyle="1" w:styleId="a5">
    <w:name w:val="Маркеры списка"/>
    <w:rsid w:val="00105634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105634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1056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105634"/>
    <w:pPr>
      <w:spacing w:after="120"/>
    </w:pPr>
  </w:style>
  <w:style w:type="paragraph" w:styleId="a9">
    <w:name w:val="List"/>
    <w:basedOn w:val="a8"/>
    <w:semiHidden/>
    <w:rsid w:val="00105634"/>
    <w:rPr>
      <w:rFonts w:cs="Tahoma"/>
    </w:rPr>
  </w:style>
  <w:style w:type="paragraph" w:customStyle="1" w:styleId="30">
    <w:name w:val="Название3"/>
    <w:basedOn w:val="a"/>
    <w:rsid w:val="00105634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105634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10563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105634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10563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05634"/>
    <w:pPr>
      <w:suppressLineNumbers/>
    </w:pPr>
    <w:rPr>
      <w:rFonts w:cs="Tahoma"/>
    </w:rPr>
  </w:style>
  <w:style w:type="paragraph" w:customStyle="1" w:styleId="ConsPlusTitle">
    <w:name w:val="ConsPlusTitle"/>
    <w:rsid w:val="00105634"/>
    <w:pPr>
      <w:widowControl w:val="0"/>
      <w:suppressAutoHyphens/>
      <w:autoSpaceDE w:val="0"/>
      <w:spacing w:line="235" w:lineRule="auto"/>
      <w:jc w:val="both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105634"/>
    <w:pPr>
      <w:widowControl w:val="0"/>
      <w:suppressAutoHyphens/>
      <w:autoSpaceDE w:val="0"/>
      <w:spacing w:line="235" w:lineRule="auto"/>
      <w:ind w:firstLine="720"/>
      <w:jc w:val="both"/>
    </w:pPr>
    <w:rPr>
      <w:rFonts w:ascii="Arial" w:hAnsi="Arial" w:cs="Arial"/>
      <w:lang w:eastAsia="ar-SA"/>
    </w:rPr>
  </w:style>
  <w:style w:type="paragraph" w:customStyle="1" w:styleId="aa">
    <w:name w:val="Центр"/>
    <w:basedOn w:val="a"/>
    <w:rsid w:val="00105634"/>
    <w:pPr>
      <w:jc w:val="center"/>
    </w:pPr>
    <w:rPr>
      <w:sz w:val="28"/>
      <w:szCs w:val="20"/>
    </w:rPr>
  </w:style>
  <w:style w:type="paragraph" w:customStyle="1" w:styleId="ab">
    <w:name w:val="Содержимое таблицы"/>
    <w:basedOn w:val="a"/>
    <w:rsid w:val="00105634"/>
    <w:pPr>
      <w:suppressLineNumbers/>
    </w:pPr>
  </w:style>
  <w:style w:type="paragraph" w:customStyle="1" w:styleId="ac">
    <w:name w:val="Заголовок таблицы"/>
    <w:basedOn w:val="ab"/>
    <w:rsid w:val="00105634"/>
    <w:pPr>
      <w:jc w:val="center"/>
    </w:pPr>
    <w:rPr>
      <w:b/>
      <w:bCs/>
    </w:rPr>
  </w:style>
  <w:style w:type="paragraph" w:styleId="ad">
    <w:name w:val="Balloon Text"/>
    <w:basedOn w:val="a"/>
    <w:rsid w:val="0010563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46EF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46EF7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546EF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46EF7"/>
    <w:rPr>
      <w:sz w:val="24"/>
      <w:szCs w:val="24"/>
      <w:lang w:eastAsia="ar-SA"/>
    </w:rPr>
  </w:style>
  <w:style w:type="paragraph" w:styleId="af2">
    <w:name w:val="No Spacing"/>
    <w:link w:val="af3"/>
    <w:uiPriority w:val="1"/>
    <w:qFormat/>
    <w:rsid w:val="004B162E"/>
    <w:pPr>
      <w:spacing w:line="235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59"/>
    <w:rsid w:val="0052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E12452"/>
    <w:rPr>
      <w:rFonts w:cs="Times New Roman"/>
      <w:b/>
      <w:color w:val="106BBE"/>
      <w:sz w:val="26"/>
    </w:rPr>
  </w:style>
  <w:style w:type="paragraph" w:customStyle="1" w:styleId="af6">
    <w:name w:val="Прижатый влево"/>
    <w:basedOn w:val="a"/>
    <w:next w:val="a"/>
    <w:uiPriority w:val="99"/>
    <w:rsid w:val="004656B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10">
    <w:name w:val="Заголовок 1 Знак"/>
    <w:link w:val="1"/>
    <w:uiPriority w:val="9"/>
    <w:rsid w:val="00E7539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14">
    <w:name w:val="Стиль1"/>
    <w:basedOn w:val="ConsPlusNormal"/>
    <w:link w:val="15"/>
    <w:qFormat/>
    <w:rsid w:val="00190F64"/>
    <w:pPr>
      <w:ind w:firstLine="709"/>
      <w:jc w:val="center"/>
    </w:pPr>
    <w:rPr>
      <w:color w:val="000000"/>
      <w:sz w:val="28"/>
      <w:szCs w:val="28"/>
    </w:rPr>
  </w:style>
  <w:style w:type="character" w:customStyle="1" w:styleId="af7">
    <w:name w:val="Цветовое выделение"/>
    <w:uiPriority w:val="99"/>
    <w:rsid w:val="006622C9"/>
    <w:rPr>
      <w:b/>
      <w:bCs/>
      <w:color w:val="26282F"/>
    </w:rPr>
  </w:style>
  <w:style w:type="character" w:customStyle="1" w:styleId="ConsPlusNormal0">
    <w:name w:val="ConsPlusNormal Знак"/>
    <w:link w:val="ConsPlusNormal"/>
    <w:rsid w:val="00190F64"/>
    <w:rPr>
      <w:rFonts w:ascii="Arial" w:hAnsi="Arial" w:cs="Arial"/>
      <w:lang w:val="ru-RU" w:eastAsia="ar-SA" w:bidi="ar-SA"/>
    </w:rPr>
  </w:style>
  <w:style w:type="character" w:customStyle="1" w:styleId="15">
    <w:name w:val="Стиль1 Знак"/>
    <w:link w:val="14"/>
    <w:rsid w:val="00190F64"/>
    <w:rPr>
      <w:rFonts w:ascii="Arial" w:hAnsi="Arial" w:cs="Arial"/>
      <w:color w:val="000000"/>
      <w:sz w:val="28"/>
      <w:szCs w:val="28"/>
      <w:lang w:val="ru-RU" w:eastAsia="ar-SA" w:bidi="ar-SA"/>
    </w:rPr>
  </w:style>
  <w:style w:type="paragraph" w:styleId="af8">
    <w:name w:val="Normal (Web)"/>
    <w:basedOn w:val="a"/>
    <w:uiPriority w:val="99"/>
    <w:unhideWhenUsed/>
    <w:rsid w:val="00CC48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8C5F7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16">
    <w:name w:val="s_16"/>
    <w:basedOn w:val="a"/>
    <w:rsid w:val="00750299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paragraph" w:customStyle="1" w:styleId="s1">
    <w:name w:val="s_1"/>
    <w:basedOn w:val="a"/>
    <w:rsid w:val="00750299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character" w:customStyle="1" w:styleId="apple-converted-space">
    <w:name w:val="apple-converted-space"/>
    <w:basedOn w:val="a0"/>
    <w:rsid w:val="00750299"/>
  </w:style>
  <w:style w:type="paragraph" w:customStyle="1" w:styleId="empty">
    <w:name w:val="empty"/>
    <w:basedOn w:val="a"/>
    <w:rsid w:val="00750299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paragraph" w:styleId="afa">
    <w:name w:val="List Paragraph"/>
    <w:basedOn w:val="a"/>
    <w:uiPriority w:val="34"/>
    <w:qFormat/>
    <w:rsid w:val="003C27EE"/>
    <w:pPr>
      <w:ind w:left="720"/>
      <w:contextualSpacing/>
    </w:pPr>
  </w:style>
  <w:style w:type="character" w:customStyle="1" w:styleId="af3">
    <w:name w:val="Без интервала Знак"/>
    <w:basedOn w:val="a0"/>
    <w:link w:val="af2"/>
    <w:uiPriority w:val="1"/>
    <w:locked/>
    <w:rsid w:val="00C1291B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40406.0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garantF1://15240670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5206578.0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5206578.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88FD-072B-4344-9307-CE1F69E1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6200</Words>
  <Characters>35345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41463</CharactersWithSpaces>
  <SharedDoc>false</SharedDoc>
  <HLinks>
    <vt:vector size="96" baseType="variant">
      <vt:variant>
        <vt:i4>7995499</vt:i4>
      </vt:variant>
      <vt:variant>
        <vt:i4>45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/document/185213/entry/0</vt:lpwstr>
      </vt:variant>
      <vt:variant>
        <vt:i4>5046352</vt:i4>
      </vt:variant>
      <vt:variant>
        <vt:i4>42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/document/15306981/entry/13311</vt:lpwstr>
      </vt:variant>
      <vt:variant>
        <vt:i4>4194318</vt:i4>
      </vt:variant>
      <vt:variant>
        <vt:i4>39</vt:i4>
      </vt:variant>
      <vt:variant>
        <vt:i4>0</vt:i4>
      </vt:variant>
      <vt:variant>
        <vt:i4>5</vt:i4>
      </vt:variant>
      <vt:variant>
        <vt:lpwstr>garantf1://15240670.1000/</vt:lpwstr>
      </vt:variant>
      <vt:variant>
        <vt:lpwstr/>
      </vt:variant>
      <vt:variant>
        <vt:i4>2883601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3080209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3014673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sub_10140</vt:lpwstr>
      </vt:variant>
      <vt:variant>
        <vt:i4>6881328</vt:i4>
      </vt:variant>
      <vt:variant>
        <vt:i4>27</vt:i4>
      </vt:variant>
      <vt:variant>
        <vt:i4>0</vt:i4>
      </vt:variant>
      <vt:variant>
        <vt:i4>5</vt:i4>
      </vt:variant>
      <vt:variant>
        <vt:lpwstr>garantf1://15206578.0/</vt:lpwstr>
      </vt:variant>
      <vt:variant>
        <vt:lpwstr/>
      </vt:variant>
      <vt:variant>
        <vt:i4>6881328</vt:i4>
      </vt:variant>
      <vt:variant>
        <vt:i4>24</vt:i4>
      </vt:variant>
      <vt:variant>
        <vt:i4>0</vt:i4>
      </vt:variant>
      <vt:variant>
        <vt:i4>5</vt:i4>
      </vt:variant>
      <vt:variant>
        <vt:lpwstr>garantf1://15206578.0/</vt:lpwstr>
      </vt:variant>
      <vt:variant>
        <vt:lpwstr/>
      </vt:variant>
      <vt:variant>
        <vt:i4>1638432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sub_130</vt:lpwstr>
      </vt:variant>
      <vt:variant>
        <vt:i4>2621457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sub_10110</vt:lpwstr>
      </vt:variant>
      <vt:variant>
        <vt:i4>4522079</vt:i4>
      </vt:variant>
      <vt:variant>
        <vt:i4>12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/document/73021176/entry/0</vt:lpwstr>
      </vt:variant>
      <vt:variant>
        <vt:i4>7602287</vt:i4>
      </vt:variant>
      <vt:variant>
        <vt:i4>9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/document/73021176/entry/1000</vt:lpwstr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/document/73019156/entry/0</vt:lpwstr>
      </vt:variant>
      <vt:variant>
        <vt:i4>7798885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/document/73019156/entry/1000</vt:lpwstr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garantf1://15240406.0/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uzer</cp:lastModifiedBy>
  <cp:revision>2</cp:revision>
  <cp:lastPrinted>2021-03-04T06:48:00Z</cp:lastPrinted>
  <dcterms:created xsi:type="dcterms:W3CDTF">2021-03-04T07:58:00Z</dcterms:created>
  <dcterms:modified xsi:type="dcterms:W3CDTF">2021-03-04T07:58:00Z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-1801961021</vt:i4>
  </property>
</Properties>
</file>